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D8" w:rsidRPr="00FF570C" w:rsidRDefault="00DE7FD8" w:rsidP="00AC712C">
      <w:pPr>
        <w:tabs>
          <w:tab w:val="left" w:pos="360"/>
        </w:tabs>
        <w:autoSpaceDE w:val="0"/>
        <w:autoSpaceDN w:val="0"/>
        <w:adjustRightInd w:val="0"/>
        <w:spacing w:before="480"/>
        <w:jc w:val="center"/>
        <w:rPr>
          <w:b/>
          <w:bCs/>
          <w:sz w:val="22"/>
          <w:szCs w:val="22"/>
        </w:rPr>
      </w:pPr>
      <w:r w:rsidRPr="00FF570C">
        <w:rPr>
          <w:b/>
          <w:bCs/>
          <w:sz w:val="22"/>
          <w:szCs w:val="22"/>
        </w:rPr>
        <w:t>ROBERT M. STERN</w:t>
      </w:r>
    </w:p>
    <w:p w:rsidR="00DE7FD8" w:rsidRPr="00FF570C" w:rsidRDefault="00DE7FD8" w:rsidP="00434776">
      <w:pPr>
        <w:tabs>
          <w:tab w:val="left" w:pos="360"/>
        </w:tabs>
        <w:autoSpaceDE w:val="0"/>
        <w:autoSpaceDN w:val="0"/>
        <w:adjustRightInd w:val="0"/>
        <w:spacing w:before="240"/>
        <w:jc w:val="center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Curriculum Vitae</w:t>
      </w:r>
    </w:p>
    <w:p w:rsidR="00DE7FD8" w:rsidRPr="00FF570C" w:rsidRDefault="007B65DD" w:rsidP="00434776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2012</w:t>
      </w:r>
    </w:p>
    <w:p w:rsidR="00DE7FD8" w:rsidRPr="00FF570C" w:rsidRDefault="00DE7FD8" w:rsidP="00AC712C">
      <w:pPr>
        <w:tabs>
          <w:tab w:val="left" w:pos="360"/>
        </w:tabs>
        <w:autoSpaceDE w:val="0"/>
        <w:autoSpaceDN w:val="0"/>
        <w:adjustRightInd w:val="0"/>
        <w:spacing w:before="480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Address</w:t>
      </w:r>
    </w:p>
    <w:p w:rsidR="00DE7FD8" w:rsidRDefault="00DE7FD8" w:rsidP="00434776">
      <w:pPr>
        <w:tabs>
          <w:tab w:val="left" w:pos="360"/>
        </w:tabs>
        <w:autoSpaceDE w:val="0"/>
        <w:autoSpaceDN w:val="0"/>
        <w:adjustRightInd w:val="0"/>
        <w:spacing w:before="120"/>
        <w:ind w:left="432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4248 Gilbert Street</w:t>
          </w:r>
        </w:smartTag>
      </w:smartTag>
    </w:p>
    <w:p w:rsidR="00DE7FD8" w:rsidRDefault="00DE7FD8" w:rsidP="003407C8">
      <w:pPr>
        <w:tabs>
          <w:tab w:val="left" w:pos="360"/>
        </w:tabs>
        <w:autoSpaceDE w:val="0"/>
        <w:autoSpaceDN w:val="0"/>
        <w:adjustRightInd w:val="0"/>
        <w:ind w:left="432"/>
        <w:rPr>
          <w:sz w:val="22"/>
          <w:szCs w:val="22"/>
        </w:rPr>
      </w:pPr>
      <w:r>
        <w:rPr>
          <w:sz w:val="22"/>
          <w:szCs w:val="22"/>
        </w:rPr>
        <w:t>Oakland, CA  94116</w:t>
      </w:r>
      <w:r w:rsidR="00D45D48">
        <w:rPr>
          <w:sz w:val="22"/>
          <w:szCs w:val="22"/>
        </w:rPr>
        <w:t>-5116</w:t>
      </w:r>
    </w:p>
    <w:p w:rsidR="00DE7FD8" w:rsidRDefault="00DE7FD8" w:rsidP="003407C8">
      <w:pPr>
        <w:tabs>
          <w:tab w:val="left" w:pos="360"/>
        </w:tabs>
        <w:autoSpaceDE w:val="0"/>
        <w:autoSpaceDN w:val="0"/>
        <w:adjustRightInd w:val="0"/>
        <w:ind w:left="432"/>
        <w:rPr>
          <w:sz w:val="22"/>
          <w:szCs w:val="22"/>
        </w:rPr>
      </w:pPr>
    </w:p>
    <w:p w:rsidR="00DE7FD8" w:rsidRDefault="00DE7FD8" w:rsidP="00434776">
      <w:pPr>
        <w:tabs>
          <w:tab w:val="left" w:pos="360"/>
        </w:tabs>
        <w:autoSpaceDE w:val="0"/>
        <w:autoSpaceDN w:val="0"/>
        <w:adjustRightInd w:val="0"/>
        <w:ind w:left="432"/>
        <w:rPr>
          <w:sz w:val="22"/>
          <w:szCs w:val="22"/>
        </w:rPr>
      </w:pPr>
      <w:r w:rsidRPr="00FF570C">
        <w:rPr>
          <w:sz w:val="22"/>
          <w:szCs w:val="22"/>
        </w:rPr>
        <w:t>Telephone:</w:t>
      </w:r>
      <w:r>
        <w:rPr>
          <w:sz w:val="22"/>
          <w:szCs w:val="22"/>
        </w:rPr>
        <w:t xml:space="preserve"> 510-879-7733</w:t>
      </w:r>
    </w:p>
    <w:p w:rsidR="00DE7FD8" w:rsidRPr="00FF570C" w:rsidRDefault="00DE7FD8" w:rsidP="00434776">
      <w:pPr>
        <w:tabs>
          <w:tab w:val="left" w:pos="360"/>
        </w:tabs>
        <w:autoSpaceDE w:val="0"/>
        <w:autoSpaceDN w:val="0"/>
        <w:adjustRightInd w:val="0"/>
        <w:ind w:left="432"/>
        <w:rPr>
          <w:sz w:val="22"/>
          <w:szCs w:val="22"/>
        </w:rPr>
      </w:pPr>
      <w:r w:rsidRPr="00FF570C">
        <w:rPr>
          <w:sz w:val="22"/>
          <w:szCs w:val="22"/>
        </w:rPr>
        <w:t>E-mail: rmstern@umich.edu</w:t>
      </w:r>
    </w:p>
    <w:p w:rsidR="00DE7FD8" w:rsidRPr="00FF570C" w:rsidRDefault="00DE7FD8" w:rsidP="00434776">
      <w:pPr>
        <w:tabs>
          <w:tab w:val="left" w:pos="360"/>
        </w:tabs>
        <w:autoSpaceDE w:val="0"/>
        <w:autoSpaceDN w:val="0"/>
        <w:adjustRightInd w:val="0"/>
        <w:ind w:left="432"/>
        <w:rPr>
          <w:sz w:val="22"/>
          <w:szCs w:val="22"/>
        </w:rPr>
      </w:pPr>
      <w:r>
        <w:rPr>
          <w:sz w:val="22"/>
          <w:szCs w:val="22"/>
        </w:rPr>
        <w:t>www.umich.edu/~rmstern</w:t>
      </w:r>
    </w:p>
    <w:p w:rsidR="00DE7FD8" w:rsidRPr="00FF570C" w:rsidRDefault="00DE7FD8" w:rsidP="00434776">
      <w:pPr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Education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Ph.D., </w:t>
      </w:r>
      <w:smartTag w:uri="urn:schemas-microsoft-com:office:smarttags" w:element="PlaceName">
        <w:smartTag w:uri="urn:schemas-microsoft-com:office:smarttags" w:element="place">
          <w:r w:rsidRPr="00FF570C">
            <w:rPr>
              <w:sz w:val="22"/>
              <w:szCs w:val="22"/>
            </w:rPr>
            <w:t>Columbia</w:t>
          </w:r>
        </w:smartTag>
        <w:r w:rsidRPr="00FF570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FF570C">
            <w:rPr>
              <w:sz w:val="22"/>
              <w:szCs w:val="22"/>
            </w:rPr>
            <w:t>University</w:t>
          </w:r>
        </w:smartTag>
      </w:smartTag>
      <w:r w:rsidRPr="00FF570C">
        <w:rPr>
          <w:sz w:val="22"/>
          <w:szCs w:val="22"/>
        </w:rPr>
        <w:t>, 1958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M.B.A., </w:t>
      </w:r>
      <w:smartTag w:uri="urn:schemas-microsoft-com:office:smarttags" w:element="PlaceType">
        <w:smartTag w:uri="urn:schemas-microsoft-com:office:smarttags" w:element="place">
          <w:r w:rsidRPr="00FF570C">
            <w:rPr>
              <w:sz w:val="22"/>
              <w:szCs w:val="22"/>
            </w:rPr>
            <w:t>University</w:t>
          </w:r>
        </w:smartTag>
        <w:r w:rsidRPr="00FF570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Chicago</w:t>
          </w:r>
        </w:smartTag>
      </w:smartTag>
      <w:r w:rsidRPr="00FF570C">
        <w:rPr>
          <w:sz w:val="22"/>
          <w:szCs w:val="22"/>
        </w:rPr>
        <w:t>, 1952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B.S., </w:t>
      </w:r>
      <w:smartTag w:uri="urn:schemas-microsoft-com:office:smarttags" w:element="PlaceType">
        <w:r w:rsidRPr="00FF570C">
          <w:rPr>
            <w:sz w:val="22"/>
            <w:szCs w:val="22"/>
          </w:rPr>
          <w:t>University</w:t>
        </w:r>
      </w:smartTag>
      <w:r w:rsidRPr="00FF570C">
        <w:rPr>
          <w:sz w:val="22"/>
          <w:szCs w:val="22"/>
        </w:rPr>
        <w:t xml:space="preserve"> of </w:t>
      </w:r>
      <w:smartTag w:uri="urn:schemas-microsoft-com:office:smarttags" w:element="PlaceName">
        <w:r w:rsidRPr="00FF570C">
          <w:rPr>
            <w:sz w:val="22"/>
            <w:szCs w:val="22"/>
          </w:rPr>
          <w:t>California</w:t>
        </w:r>
      </w:smartTag>
      <w:r w:rsidRPr="00FF570C">
        <w:rPr>
          <w:sz w:val="22"/>
          <w:szCs w:val="22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FF570C">
            <w:rPr>
              <w:sz w:val="22"/>
              <w:szCs w:val="22"/>
            </w:rPr>
            <w:t>Berkeley</w:t>
          </w:r>
        </w:smartTag>
      </w:smartTag>
      <w:r w:rsidRPr="00FF570C">
        <w:rPr>
          <w:sz w:val="22"/>
          <w:szCs w:val="22"/>
        </w:rPr>
        <w:t>), 1948</w:t>
      </w:r>
    </w:p>
    <w:p w:rsidR="00DE7FD8" w:rsidRPr="00FF570C" w:rsidRDefault="00DE7FD8" w:rsidP="00434776">
      <w:pPr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Academic Honors and Fellowships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Ford Foundation Faculty Research Fellow, 1964-1965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Fulbright Fellow to the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Netherlands</w:t>
          </w:r>
        </w:smartTag>
      </w:smartTag>
      <w:r w:rsidRPr="00FF570C">
        <w:rPr>
          <w:sz w:val="22"/>
          <w:szCs w:val="22"/>
        </w:rPr>
        <w:t>, 1958-59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r w:rsidRPr="00FF570C">
            <w:rPr>
              <w:sz w:val="22"/>
              <w:szCs w:val="22"/>
            </w:rPr>
            <w:t>Columbia</w:t>
          </w:r>
        </w:smartTag>
        <w:r w:rsidRPr="00FF570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FF570C">
            <w:rPr>
              <w:sz w:val="22"/>
              <w:szCs w:val="22"/>
            </w:rPr>
            <w:t>University</w:t>
          </w:r>
        </w:smartTag>
      </w:smartTag>
      <w:r w:rsidRPr="00FF570C">
        <w:rPr>
          <w:sz w:val="22"/>
          <w:szCs w:val="22"/>
        </w:rPr>
        <w:t>: University Fellow, 1955-56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Economics Alumni Fellow, 1956-57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Ford Foundation Dissertation Fellow, 1957-58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firstLine="432"/>
        <w:jc w:val="both"/>
        <w:rPr>
          <w:sz w:val="22"/>
          <w:szCs w:val="22"/>
        </w:rPr>
      </w:pPr>
      <w:smartTag w:uri="urn:schemas-microsoft-com:office:smarttags" w:element="PlaceType">
        <w:smartTag w:uri="urn:schemas-microsoft-com:office:smarttags" w:element="place">
          <w:r w:rsidRPr="00FF570C">
            <w:rPr>
              <w:sz w:val="22"/>
              <w:szCs w:val="22"/>
            </w:rPr>
            <w:t>University</w:t>
          </w:r>
        </w:smartTag>
        <w:r w:rsidRPr="00FF570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California</w:t>
          </w:r>
        </w:smartTag>
      </w:smartTag>
      <w:r w:rsidRPr="00FF570C">
        <w:rPr>
          <w:sz w:val="22"/>
          <w:szCs w:val="22"/>
        </w:rPr>
        <w:t>: Phi Beta Kappa, 1948</w:t>
      </w:r>
    </w:p>
    <w:p w:rsidR="00DE7FD8" w:rsidRPr="00FF570C" w:rsidRDefault="00DE7FD8" w:rsidP="00434776">
      <w:pPr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Other Awards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Institute for the Integration of Latin America and the Caribbean (INTAL), recipient of first prize of $10,000 in an essay contest on the topic, </w:t>
      </w:r>
      <w:r w:rsidR="006F0A7A">
        <w:rPr>
          <w:sz w:val="22"/>
          <w:szCs w:val="22"/>
        </w:rPr>
        <w:t>“</w:t>
      </w:r>
      <w:r w:rsidRPr="00FF570C">
        <w:rPr>
          <w:sz w:val="22"/>
          <w:szCs w:val="22"/>
        </w:rPr>
        <w:t>Labor Standards and Income Distribution and Their Relation to Trade,</w:t>
      </w:r>
      <w:r w:rsidR="006F0A7A">
        <w:rPr>
          <w:sz w:val="22"/>
          <w:szCs w:val="22"/>
        </w:rPr>
        <w:t>”</w:t>
      </w:r>
      <w:r w:rsidRPr="00FF570C">
        <w:rPr>
          <w:sz w:val="22"/>
          <w:szCs w:val="22"/>
        </w:rPr>
        <w:t xml:space="preserve"> October 1998.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American Participant Grantee to </w:t>
      </w:r>
      <w:smartTag w:uri="urn:schemas-microsoft-com:office:smarttags" w:element="country-region">
        <w:r w:rsidRPr="00FF570C">
          <w:rPr>
            <w:sz w:val="22"/>
            <w:szCs w:val="22"/>
          </w:rPr>
          <w:t>Indonesia</w:t>
        </w:r>
      </w:smartTag>
      <w:r w:rsidRPr="00FF570C">
        <w:rPr>
          <w:sz w:val="22"/>
          <w:szCs w:val="22"/>
        </w:rPr>
        <w:t xml:space="preserve"> and </w:t>
      </w:r>
      <w:smartTag w:uri="urn:schemas-microsoft-com:office:smarttags" w:element="country-region">
        <w:r w:rsidRPr="00FF570C">
          <w:rPr>
            <w:sz w:val="22"/>
            <w:szCs w:val="22"/>
          </w:rPr>
          <w:t>Malaysia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Information Agency, August 1995.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smartTag w:uri="urn:schemas-microsoft-com:office:smarttags" w:element="PlaceType">
        <w:smartTag w:uri="urn:schemas-microsoft-com:office:smarttags" w:element="place">
          <w:r w:rsidRPr="00FF570C">
            <w:rPr>
              <w:sz w:val="22"/>
              <w:szCs w:val="22"/>
            </w:rPr>
            <w:t>University</w:t>
          </w:r>
        </w:smartTag>
        <w:r w:rsidRPr="00FF570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Michigan</w:t>
          </w:r>
        </w:smartTag>
      </w:smartTag>
      <w:r w:rsidRPr="00FF570C">
        <w:rPr>
          <w:sz w:val="22"/>
          <w:szCs w:val="22"/>
        </w:rPr>
        <w:t>, LS&amp;A Excellence in Education Award, June 1995.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American Participant Grantee to </w:t>
      </w:r>
      <w:smartTag w:uri="urn:schemas-microsoft-com:office:smarttags" w:element="country-region">
        <w:r w:rsidRPr="00FF570C">
          <w:rPr>
            <w:sz w:val="22"/>
            <w:szCs w:val="22"/>
          </w:rPr>
          <w:t>India</w:t>
        </w:r>
      </w:smartTag>
      <w:r w:rsidRPr="00FF570C">
        <w:rPr>
          <w:sz w:val="22"/>
          <w:szCs w:val="22"/>
        </w:rPr>
        <w:t xml:space="preserve"> and </w:t>
      </w:r>
      <w:smartTag w:uri="urn:schemas-microsoft-com:office:smarttags" w:element="country-region">
        <w:r w:rsidRPr="00FF570C">
          <w:rPr>
            <w:sz w:val="22"/>
            <w:szCs w:val="22"/>
          </w:rPr>
          <w:t>Sri Lanka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Information Agency, November-December 1990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American Participant Grantee to </w:t>
      </w:r>
      <w:smartTag w:uri="urn:schemas-microsoft-com:office:smarttags" w:element="City">
        <w:r w:rsidRPr="00FF570C">
          <w:rPr>
            <w:sz w:val="22"/>
            <w:szCs w:val="22"/>
          </w:rPr>
          <w:t>Hong Kong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r w:rsidRPr="00FF570C">
          <w:rPr>
            <w:sz w:val="22"/>
            <w:szCs w:val="22"/>
          </w:rPr>
          <w:t>Indonesia</w:t>
        </w:r>
      </w:smartTag>
      <w:r w:rsidRPr="00FF570C">
        <w:rPr>
          <w:sz w:val="22"/>
          <w:szCs w:val="22"/>
        </w:rPr>
        <w:t xml:space="preserve">, and </w:t>
      </w:r>
      <w:smartTag w:uri="urn:schemas-microsoft-com:office:smarttags" w:element="country-region">
        <w:r w:rsidRPr="00FF570C">
          <w:rPr>
            <w:sz w:val="22"/>
            <w:szCs w:val="22"/>
          </w:rPr>
          <w:t>Japan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r w:rsidRPr="00FF570C">
          <w:rPr>
            <w:sz w:val="22"/>
            <w:szCs w:val="22"/>
          </w:rPr>
          <w:t>U.S.</w:t>
        </w:r>
      </w:smartTag>
      <w:r w:rsidRPr="00FF570C">
        <w:rPr>
          <w:sz w:val="22"/>
          <w:szCs w:val="22"/>
        </w:rPr>
        <w:t xml:space="preserve"> Information Agency, February 1985;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Turkey</w:t>
          </w:r>
        </w:smartTag>
      </w:smartTag>
      <w:r w:rsidRPr="00FF570C">
        <w:rPr>
          <w:sz w:val="22"/>
          <w:szCs w:val="22"/>
        </w:rPr>
        <w:t>, May 1985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Fulbright Grant for Research in </w:t>
      </w:r>
      <w:smartTag w:uri="urn:schemas-microsoft-com:office:smarttags" w:element="country-region">
        <w:r w:rsidRPr="00FF570C">
          <w:rPr>
            <w:sz w:val="22"/>
            <w:szCs w:val="22"/>
          </w:rPr>
          <w:t>Belgium</w:t>
        </w:r>
      </w:smartTag>
      <w:r w:rsidRPr="00FF570C">
        <w:rPr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Switzerland</w:t>
          </w:r>
        </w:smartTag>
      </w:smartTag>
      <w:r w:rsidRPr="00FF570C">
        <w:rPr>
          <w:sz w:val="22"/>
          <w:szCs w:val="22"/>
        </w:rPr>
        <w:t>, April-June, 1982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Short-Term Assistance Grantee to </w:t>
      </w:r>
      <w:smartTag w:uri="urn:schemas-microsoft-com:office:smarttags" w:element="country-region">
        <w:r w:rsidRPr="00FF570C">
          <w:rPr>
            <w:sz w:val="22"/>
            <w:szCs w:val="22"/>
          </w:rPr>
          <w:t>India</w:t>
        </w:r>
      </w:smartTag>
      <w:r w:rsidRPr="00FF570C">
        <w:rPr>
          <w:sz w:val="22"/>
          <w:szCs w:val="22"/>
        </w:rPr>
        <w:t xml:space="preserve"> and </w:t>
      </w:r>
      <w:smartTag w:uri="urn:schemas-microsoft-com:office:smarttags" w:element="country-region">
        <w:r w:rsidRPr="00FF570C">
          <w:rPr>
            <w:sz w:val="22"/>
            <w:szCs w:val="22"/>
          </w:rPr>
          <w:t>Spain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International Communication Agency, February 1980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American Specialist Program in </w:t>
      </w:r>
      <w:smartTag w:uri="urn:schemas-microsoft-com:office:smarttags" w:element="country-region">
        <w:r w:rsidRPr="00FF570C">
          <w:rPr>
            <w:sz w:val="22"/>
            <w:szCs w:val="22"/>
          </w:rPr>
          <w:t>Japan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State Department, December 1977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American Specialist Program in the Caribbean,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State Department, February-March, 1977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Short-Term Assistance Grantee to </w:t>
      </w:r>
      <w:smartTag w:uri="urn:schemas-microsoft-com:office:smarttags" w:element="country-region">
        <w:r w:rsidRPr="00FF570C">
          <w:rPr>
            <w:sz w:val="22"/>
            <w:szCs w:val="22"/>
          </w:rPr>
          <w:t>Japan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Information Agency, November 1973</w:t>
      </w:r>
    </w:p>
    <w:p w:rsidR="00DE7FD8" w:rsidRDefault="00DE7FD8" w:rsidP="00B727B7">
      <w:pPr>
        <w:pageBreakBefore/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lastRenderedPageBreak/>
        <w:t>Employment</w:t>
      </w:r>
    </w:p>
    <w:p w:rsidR="00AC712C" w:rsidRPr="00AC712C" w:rsidRDefault="00AC712C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AC712C">
        <w:rPr>
          <w:bCs/>
          <w:sz w:val="22"/>
          <w:szCs w:val="22"/>
        </w:rPr>
        <w:t xml:space="preserve">Visiting Professor, UC-Berkeley, Goldman School </w:t>
      </w:r>
      <w:r>
        <w:rPr>
          <w:bCs/>
          <w:sz w:val="22"/>
          <w:szCs w:val="22"/>
        </w:rPr>
        <w:t>o</w:t>
      </w:r>
      <w:r w:rsidRPr="00AC712C">
        <w:rPr>
          <w:bCs/>
          <w:sz w:val="22"/>
          <w:szCs w:val="22"/>
        </w:rPr>
        <w:t xml:space="preserve">f Public Policy, January </w:t>
      </w:r>
      <w:r>
        <w:rPr>
          <w:bCs/>
          <w:sz w:val="22"/>
          <w:szCs w:val="22"/>
        </w:rPr>
        <w:t>2011 to d</w:t>
      </w:r>
      <w:r w:rsidRPr="00AC712C">
        <w:rPr>
          <w:bCs/>
          <w:sz w:val="22"/>
          <w:szCs w:val="22"/>
        </w:rPr>
        <w:t>ate</w:t>
      </w:r>
    </w:p>
    <w:p w:rsidR="00AC712C" w:rsidRDefault="00AC712C" w:rsidP="00AC712C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Professor of Economics and Public Policy, University of Michigan, 1983-99; Emeritus 1999 to date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Professor of Economics, University of Michigan, 1966-99; Emeritus 1999 to date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Head, International Program and Concentration, </w:t>
      </w:r>
      <w:smartTag w:uri="urn:schemas-microsoft-com:office:smarttags" w:element="PlaceType">
        <w:smartTag w:uri="urn:schemas-microsoft-com:office:smarttags" w:element="place">
          <w:r w:rsidRPr="00FF570C">
            <w:rPr>
              <w:sz w:val="22"/>
              <w:szCs w:val="22"/>
            </w:rPr>
            <w:t>School</w:t>
          </w:r>
        </w:smartTag>
        <w:r w:rsidRPr="00FF570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Public Policy</w:t>
          </w:r>
        </w:smartTag>
      </w:smartTag>
      <w:r w:rsidRPr="00FF570C">
        <w:rPr>
          <w:sz w:val="22"/>
          <w:szCs w:val="22"/>
        </w:rPr>
        <w:t>, University of Michigan, 1980-99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Visiting Professor of Economics, Brandeis University, 1988-89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Visiting Professor of Economics, </w:t>
      </w:r>
      <w:smartTag w:uri="urn:schemas-microsoft-com:office:smarttags" w:element="PlaceType">
        <w:r w:rsidRPr="00FF570C">
          <w:rPr>
            <w:sz w:val="22"/>
            <w:szCs w:val="22"/>
          </w:rPr>
          <w:t>University</w:t>
        </w:r>
      </w:smartTag>
      <w:r w:rsidRPr="00FF570C">
        <w:rPr>
          <w:sz w:val="22"/>
          <w:szCs w:val="22"/>
        </w:rPr>
        <w:t xml:space="preserve"> of </w:t>
      </w:r>
      <w:smartTag w:uri="urn:schemas-microsoft-com:office:smarttags" w:element="PlaceName">
        <w:r w:rsidRPr="00FF570C">
          <w:rPr>
            <w:sz w:val="22"/>
            <w:szCs w:val="22"/>
          </w:rPr>
          <w:t>California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FF570C">
            <w:rPr>
              <w:sz w:val="22"/>
              <w:szCs w:val="22"/>
            </w:rPr>
            <w:t>Santa Cruz</w:t>
          </w:r>
        </w:smartTag>
      </w:smartTag>
      <w:r w:rsidRPr="00FF570C">
        <w:rPr>
          <w:sz w:val="22"/>
          <w:szCs w:val="22"/>
        </w:rPr>
        <w:t>, Spring 1978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Visiting Professor of Economics, </w:t>
      </w:r>
      <w:smartTag w:uri="urn:schemas-microsoft-com:office:smarttags" w:element="PlaceType">
        <w:smartTag w:uri="urn:schemas-microsoft-com:office:smarttags" w:element="place">
          <w:r w:rsidRPr="00FF570C">
            <w:rPr>
              <w:sz w:val="22"/>
              <w:szCs w:val="22"/>
            </w:rPr>
            <w:t>University</w:t>
          </w:r>
        </w:smartTag>
        <w:r w:rsidRPr="00FF570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Hawaii</w:t>
          </w:r>
        </w:smartTag>
      </w:smartTag>
      <w:r w:rsidRPr="00FF570C">
        <w:rPr>
          <w:sz w:val="22"/>
          <w:szCs w:val="22"/>
        </w:rPr>
        <w:t>, Spring, 1975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Associate Professor of Economics, University of Michigan, 1963-66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Assistant Professor of Economics, University of Michigan, 1961-63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Assistant Professor of Economics, Columbia University, 1959-61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Instructor of Economics, </w:t>
      </w:r>
      <w:smartTag w:uri="urn:schemas-microsoft-com:office:smarttags" w:element="PlaceName">
        <w:r w:rsidRPr="00FF570C">
          <w:rPr>
            <w:sz w:val="22"/>
            <w:szCs w:val="22"/>
          </w:rPr>
          <w:t>Union</w:t>
        </w:r>
      </w:smartTag>
      <w:r w:rsidRPr="00FF570C">
        <w:rPr>
          <w:sz w:val="22"/>
          <w:szCs w:val="22"/>
        </w:rPr>
        <w:t xml:space="preserve"> </w:t>
      </w:r>
      <w:smartTag w:uri="urn:schemas-microsoft-com:office:smarttags" w:element="PlaceType">
        <w:r w:rsidRPr="00FF570C">
          <w:rPr>
            <w:sz w:val="22"/>
            <w:szCs w:val="22"/>
          </w:rPr>
          <w:t>College</w:t>
        </w:r>
      </w:smartTag>
      <w:r w:rsidRPr="00FF570C">
        <w:rPr>
          <w:sz w:val="22"/>
          <w:szCs w:val="22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FF570C">
            <w:rPr>
              <w:sz w:val="22"/>
              <w:szCs w:val="22"/>
            </w:rPr>
            <w:t>Schenectady</w:t>
          </w:r>
        </w:smartTag>
      </w:smartTag>
      <w:r w:rsidRPr="00FF570C">
        <w:rPr>
          <w:sz w:val="22"/>
          <w:szCs w:val="22"/>
        </w:rPr>
        <w:t>), 1953-54</w:t>
      </w:r>
    </w:p>
    <w:p w:rsidR="00DE7FD8" w:rsidRPr="00FF570C" w:rsidRDefault="00DE7FD8" w:rsidP="00B727B7">
      <w:pPr>
        <w:keepNext/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Consulting and Contractual Research</w:t>
      </w:r>
    </w:p>
    <w:p w:rsidR="00DE7FD8" w:rsidRDefault="00DE7FD8" w:rsidP="00B66691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World Bank, 2001 to date</w:t>
      </w:r>
    </w:p>
    <w:p w:rsidR="00DE7FD8" w:rsidRPr="00FF570C" w:rsidRDefault="00DE7FD8" w:rsidP="00B66691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Ministry of Trade and Industry, Federal Democratic </w:t>
      </w:r>
      <w:smartTag w:uri="urn:schemas-microsoft-com:office:smarttags" w:element="PlaceType">
        <w:smartTag w:uri="urn:schemas-microsoft-com:office:smarttags" w:element="place">
          <w:r w:rsidRPr="00FF570C">
            <w:rPr>
              <w:sz w:val="22"/>
              <w:szCs w:val="22"/>
            </w:rPr>
            <w:t>Republic</w:t>
          </w:r>
        </w:smartTag>
        <w:r w:rsidRPr="00FF570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Ethiopia</w:t>
          </w:r>
        </w:smartTag>
      </w:smartTag>
      <w:r w:rsidRPr="00FF570C">
        <w:rPr>
          <w:sz w:val="22"/>
          <w:szCs w:val="22"/>
        </w:rPr>
        <w:t>, January</w:t>
      </w:r>
      <w:r>
        <w:rPr>
          <w:sz w:val="22"/>
          <w:szCs w:val="22"/>
        </w:rPr>
        <w:t>-July</w:t>
      </w:r>
      <w:r w:rsidRPr="00FF570C">
        <w:rPr>
          <w:sz w:val="22"/>
          <w:szCs w:val="22"/>
        </w:rPr>
        <w:t xml:space="preserve"> 2007 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Mark Twain Institute, 1998-2001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Organization for Economic Cooperation and Development, 1996-97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American Institute for Contemporary German Studies, </w:t>
      </w:r>
      <w:smartTag w:uri="urn:schemas-microsoft-com:office:smarttags" w:element="PlaceName">
        <w:smartTag w:uri="urn:schemas-microsoft-com:office:smarttags" w:element="place">
          <w:r w:rsidRPr="00FF570C">
            <w:rPr>
              <w:sz w:val="22"/>
              <w:szCs w:val="22"/>
            </w:rPr>
            <w:t>Johns</w:t>
          </w:r>
        </w:smartTag>
        <w:r w:rsidRPr="00FF570C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Hopkins</w:t>
          </w:r>
        </w:smartTag>
        <w:r w:rsidRPr="00FF570C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FF570C">
            <w:rPr>
              <w:sz w:val="22"/>
              <w:szCs w:val="22"/>
            </w:rPr>
            <w:t>University</w:t>
          </w:r>
        </w:smartTag>
      </w:smartTag>
      <w:r w:rsidRPr="00FF570C">
        <w:rPr>
          <w:sz w:val="22"/>
          <w:szCs w:val="22"/>
        </w:rPr>
        <w:t>, 1995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Agency for International Development (USAID), 1995-96 and 1997-99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United Nations Development Program (UNDP), 1994-95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Economic Commission for Latin America and the </w:t>
      </w:r>
      <w:smartTag w:uri="urn:schemas-microsoft-com:office:smarttags" w:element="place">
        <w:r w:rsidRPr="00FF570C">
          <w:rPr>
            <w:sz w:val="22"/>
            <w:szCs w:val="22"/>
          </w:rPr>
          <w:t>Caribbean</w:t>
        </w:r>
      </w:smartTag>
      <w:r w:rsidRPr="00FF570C">
        <w:rPr>
          <w:sz w:val="22"/>
          <w:szCs w:val="22"/>
        </w:rPr>
        <w:t>, 1993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National Commission for Employment Policy, 1991-92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Economic Council of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Canada</w:t>
          </w:r>
        </w:smartTag>
      </w:smartTag>
      <w:r w:rsidRPr="00FF570C">
        <w:rPr>
          <w:sz w:val="22"/>
          <w:szCs w:val="22"/>
        </w:rPr>
        <w:t>, 1987-89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United Nations Conference on Trade and Development, 1983-86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Office of Foreign Economic </w:t>
      </w:r>
      <w:smartTag w:uri="urn:schemas-microsoft-com:office:smarttags" w:element="City">
        <w:smartTag w:uri="urn:schemas-microsoft-com:office:smarttags" w:element="place">
          <w:r w:rsidRPr="00FF570C">
            <w:rPr>
              <w:sz w:val="22"/>
              <w:szCs w:val="22"/>
            </w:rPr>
            <w:t>Research</w:t>
          </w:r>
        </w:smartTag>
        <w:r w:rsidRPr="00FF570C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Department of Labor, 1980-89, 1993-98, 2003-04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Office of the U.S. Trade Representative, 1974-75, 1981-82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Office of External </w:t>
      </w:r>
      <w:smartTag w:uri="urn:schemas-microsoft-com:office:smarttags" w:element="City">
        <w:smartTag w:uri="urn:schemas-microsoft-com:office:smarttags" w:element="place">
          <w:r w:rsidRPr="00FF570C">
            <w:rPr>
              <w:sz w:val="22"/>
              <w:szCs w:val="22"/>
            </w:rPr>
            <w:t>Research</w:t>
          </w:r>
        </w:smartTag>
        <w:r w:rsidRPr="00FF570C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State Department, 1979-80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Committee on </w:t>
      </w:r>
      <w:smartTag w:uri="urn:schemas-microsoft-com:office:smarttags" w:element="City">
        <w:smartTag w:uri="urn:schemas-microsoft-com:office:smarttags" w:element="place">
          <w:r w:rsidRPr="00FF570C">
            <w:rPr>
              <w:sz w:val="22"/>
              <w:szCs w:val="22"/>
            </w:rPr>
            <w:t>Finance</w:t>
          </w:r>
        </w:smartTag>
        <w:r w:rsidRPr="00FF570C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Senate, 1978-79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Office of the Assistant Secretary for International Affairs,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Treasury Department, 1975-77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Bureau of International Labor Affairs,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Department of Labor, 1973-75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Trade Agreements Division,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U.S.</w:t>
          </w:r>
        </w:smartTag>
      </w:smartTag>
      <w:r w:rsidRPr="00FF570C">
        <w:rPr>
          <w:sz w:val="22"/>
          <w:szCs w:val="22"/>
        </w:rPr>
        <w:t xml:space="preserve"> State Department, 1970-74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United Nations Conference on Trade and Development, 1966</w:t>
      </w:r>
    </w:p>
    <w:p w:rsidR="00DE7FD8" w:rsidRPr="00BC10F9" w:rsidRDefault="00DE7FD8" w:rsidP="00B727B7">
      <w:pPr>
        <w:keepNext/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Other Experience</w:t>
      </w:r>
    </w:p>
    <w:p w:rsidR="00DE7FD8" w:rsidRPr="00FF570C" w:rsidRDefault="00DE7FD8" w:rsidP="005A20E4">
      <w:pPr>
        <w:tabs>
          <w:tab w:val="left" w:pos="360"/>
        </w:tabs>
        <w:autoSpaceDE w:val="0"/>
        <w:autoSpaceDN w:val="0"/>
        <w:adjustRightInd w:val="0"/>
        <w:ind w:left="432"/>
        <w:jc w:val="both"/>
        <w:rPr>
          <w:bCs/>
          <w:smallCaps/>
          <w:sz w:val="22"/>
          <w:szCs w:val="22"/>
        </w:rPr>
      </w:pPr>
      <w:r w:rsidRPr="00FF570C">
        <w:rPr>
          <w:bCs/>
          <w:sz w:val="22"/>
          <w:szCs w:val="22"/>
        </w:rPr>
        <w:t>Special Advisory Council, National Bureau of Asian Research, August</w:t>
      </w:r>
      <w:r w:rsidRPr="00FF570C">
        <w:rPr>
          <w:bCs/>
          <w:smallCaps/>
          <w:sz w:val="22"/>
          <w:szCs w:val="22"/>
        </w:rPr>
        <w:t xml:space="preserve"> 2006 </w:t>
      </w:r>
      <w:r w:rsidRPr="00FF570C">
        <w:rPr>
          <w:bCs/>
          <w:sz w:val="22"/>
          <w:szCs w:val="22"/>
        </w:rPr>
        <w:t>to date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General Editor, </w:t>
      </w:r>
      <w:r w:rsidRPr="00FF570C">
        <w:rPr>
          <w:i/>
          <w:iCs/>
          <w:sz w:val="22"/>
          <w:szCs w:val="22"/>
        </w:rPr>
        <w:t xml:space="preserve">International Economic Studies, </w:t>
      </w:r>
      <w:r w:rsidRPr="00FF570C">
        <w:rPr>
          <w:sz w:val="22"/>
          <w:szCs w:val="22"/>
        </w:rPr>
        <w:t xml:space="preserve">World Scientific Publishing </w:t>
      </w:r>
      <w:smartTag w:uri="urn:schemas-microsoft-com:office:smarttags" w:element="place">
        <w:r w:rsidRPr="00FF570C">
          <w:rPr>
            <w:sz w:val="22"/>
            <w:szCs w:val="22"/>
          </w:rPr>
          <w:t>Co.</w:t>
        </w:r>
      </w:smartTag>
      <w:r w:rsidRPr="00FF570C">
        <w:rPr>
          <w:sz w:val="22"/>
          <w:szCs w:val="22"/>
        </w:rPr>
        <w:t>, May 2006 to date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Academic Coordinator, Coalition of Service Industries, </w:t>
      </w:r>
      <w:smartTag w:uri="urn:schemas-microsoft-com:office:smarttags" w:element="place">
        <w:r w:rsidRPr="00FF570C">
          <w:rPr>
            <w:sz w:val="22"/>
            <w:szCs w:val="22"/>
          </w:rPr>
          <w:t>First World</w:t>
        </w:r>
      </w:smartTag>
      <w:r w:rsidRPr="00FF570C">
        <w:rPr>
          <w:sz w:val="22"/>
          <w:szCs w:val="22"/>
        </w:rPr>
        <w:t xml:space="preserve"> Services Congress, 1999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Advisory Board, </w:t>
      </w:r>
      <w:r w:rsidRPr="00FF570C">
        <w:rPr>
          <w:i/>
          <w:iCs/>
          <w:sz w:val="22"/>
          <w:szCs w:val="22"/>
        </w:rPr>
        <w:t>International Studies Review</w:t>
      </w:r>
      <w:r w:rsidRPr="00FF570C">
        <w:rPr>
          <w:sz w:val="22"/>
          <w:szCs w:val="22"/>
        </w:rPr>
        <w:t>, December 1997 to date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Executive Committee, </w:t>
      </w:r>
      <w:smartTag w:uri="urn:schemas-microsoft-com:office:smarttags" w:element="PlaceType">
        <w:smartTag w:uri="urn:schemas-microsoft-com:office:smarttags" w:element="place">
          <w:r w:rsidRPr="00FF570C">
            <w:rPr>
              <w:sz w:val="22"/>
              <w:szCs w:val="22"/>
            </w:rPr>
            <w:t>School</w:t>
          </w:r>
        </w:smartTag>
        <w:r w:rsidRPr="00FF570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Public Policy</w:t>
          </w:r>
        </w:smartTag>
      </w:smartTag>
      <w:r w:rsidRPr="00FF570C">
        <w:rPr>
          <w:sz w:val="22"/>
          <w:szCs w:val="22"/>
        </w:rPr>
        <w:t>, September 1997-99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Senior Editor, </w:t>
      </w:r>
      <w:r w:rsidRPr="00FF570C">
        <w:rPr>
          <w:i/>
          <w:iCs/>
          <w:sz w:val="22"/>
          <w:szCs w:val="22"/>
        </w:rPr>
        <w:t>Journal of Asian Economics</w:t>
      </w:r>
      <w:r w:rsidRPr="00FF570C">
        <w:rPr>
          <w:sz w:val="22"/>
          <w:szCs w:val="22"/>
        </w:rPr>
        <w:t>, November 1997 to date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Advisory </w:t>
      </w:r>
      <w:smartTag w:uri="urn:schemas-microsoft-com:office:smarttags" w:element="City">
        <w:r w:rsidRPr="00FF570C">
          <w:rPr>
            <w:sz w:val="22"/>
            <w:szCs w:val="22"/>
          </w:rPr>
          <w:t>Council</w:t>
        </w:r>
      </w:smartTag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r w:rsidRPr="00FF570C">
          <w:rPr>
            <w:sz w:val="22"/>
            <w:szCs w:val="22"/>
          </w:rPr>
          <w:t>Korea</w:t>
        </w:r>
      </w:smartTag>
      <w:r w:rsidRPr="00FF570C">
        <w:rPr>
          <w:sz w:val="22"/>
          <w:szCs w:val="22"/>
        </w:rPr>
        <w:t xml:space="preserve"> Economic Institute of </w:t>
      </w:r>
      <w:smartTag w:uri="urn:schemas-microsoft-com:office:smarttags" w:element="country-region">
        <w:smartTag w:uri="urn:schemas-microsoft-com:office:smarttags" w:element="place">
          <w:r w:rsidRPr="00FF570C">
            <w:rPr>
              <w:sz w:val="22"/>
              <w:szCs w:val="22"/>
            </w:rPr>
            <w:t>America</w:t>
          </w:r>
        </w:smartTag>
      </w:smartTag>
      <w:r w:rsidRPr="00FF570C">
        <w:rPr>
          <w:sz w:val="22"/>
          <w:szCs w:val="22"/>
        </w:rPr>
        <w:t>, 1996-2001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Editorial Advisory Board, </w:t>
      </w:r>
      <w:r w:rsidRPr="00FF570C">
        <w:rPr>
          <w:i/>
          <w:iCs/>
          <w:sz w:val="22"/>
          <w:szCs w:val="22"/>
        </w:rPr>
        <w:t>The World Economy</w:t>
      </w:r>
      <w:r w:rsidRPr="00FF570C">
        <w:rPr>
          <w:sz w:val="22"/>
          <w:szCs w:val="22"/>
        </w:rPr>
        <w:t>, July 1990 to date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Editorial Board, </w:t>
      </w:r>
      <w:r w:rsidRPr="00FF570C">
        <w:rPr>
          <w:i/>
          <w:iCs/>
          <w:sz w:val="22"/>
          <w:szCs w:val="22"/>
        </w:rPr>
        <w:t>International Studies in the Service Economy</w:t>
      </w:r>
      <w:r w:rsidRPr="00FF570C">
        <w:rPr>
          <w:sz w:val="22"/>
          <w:szCs w:val="22"/>
        </w:rPr>
        <w:t>, Kluwer Academic Publishers, March 1990 to date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Editorial Advisory Board, </w:t>
      </w:r>
      <w:r w:rsidRPr="00FF570C">
        <w:rPr>
          <w:i/>
          <w:iCs/>
          <w:sz w:val="22"/>
          <w:szCs w:val="22"/>
        </w:rPr>
        <w:t>Open Economies Review</w:t>
      </w:r>
      <w:r w:rsidRPr="00FF570C">
        <w:rPr>
          <w:sz w:val="22"/>
          <w:szCs w:val="22"/>
        </w:rPr>
        <w:t>, January 1990-2004; Co-editor, 1996-2004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Executive Committee, </w:t>
      </w:r>
      <w:smartTag w:uri="urn:schemas-microsoft-com:office:smarttags" w:element="PlaceType">
        <w:smartTag w:uri="urn:schemas-microsoft-com:office:smarttags" w:element="place">
          <w:r w:rsidRPr="00FF570C">
            <w:rPr>
              <w:sz w:val="22"/>
              <w:szCs w:val="22"/>
            </w:rPr>
            <w:t>University</w:t>
          </w:r>
        </w:smartTag>
        <w:r w:rsidRPr="00FF570C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F570C">
            <w:rPr>
              <w:sz w:val="22"/>
              <w:szCs w:val="22"/>
            </w:rPr>
            <w:t>Michigan</w:t>
          </w:r>
        </w:smartTag>
      </w:smartTag>
      <w:r w:rsidRPr="00FF570C">
        <w:rPr>
          <w:sz w:val="22"/>
          <w:szCs w:val="22"/>
        </w:rPr>
        <w:t xml:space="preserve"> Press, 1993-94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General Editor, </w:t>
      </w:r>
      <w:r w:rsidRPr="00FF570C">
        <w:rPr>
          <w:i/>
          <w:iCs/>
          <w:sz w:val="22"/>
          <w:szCs w:val="22"/>
        </w:rPr>
        <w:t>Studies in International Economics</w:t>
      </w:r>
      <w:r w:rsidRPr="00FF570C">
        <w:rPr>
          <w:sz w:val="22"/>
          <w:szCs w:val="22"/>
        </w:rPr>
        <w:t xml:space="preserve">, </w:t>
      </w:r>
      <w:smartTag w:uri="urn:schemas-microsoft-com:office:smarttags" w:element="country-region">
        <w:smartTag w:uri="urn:schemas-microsoft-com:office:smarttags" w:element="PlaceType">
          <w:smartTag w:uri="urn:schemas-microsoft-com:office:smarttags" w:element="PlaceType">
            <w:smartTag w:uri="urn:schemas-microsoft-com:office:smarttags" w:element="place">
              <w:r w:rsidRPr="00FF570C">
                <w:rPr>
                  <w:sz w:val="22"/>
                  <w:szCs w:val="22"/>
                </w:rPr>
                <w:t>University</w:t>
              </w:r>
            </w:smartTag>
          </w:smartTag>
          <w:r w:rsidRPr="00FF570C">
            <w:rPr>
              <w:sz w:val="22"/>
              <w:szCs w:val="22"/>
            </w:rPr>
            <w:t xml:space="preserve"> of </w:t>
          </w:r>
          <w:smartTag w:uri="urn:schemas-microsoft-com:office:smarttags" w:element="country-region">
            <w:smartTag w:uri="urn:schemas-microsoft-com:office:smarttags" w:element="PlaceName">
              <w:r w:rsidRPr="00FF570C">
                <w:rPr>
                  <w:sz w:val="22"/>
                  <w:szCs w:val="22"/>
                </w:rPr>
                <w:t>Michigan</w:t>
              </w:r>
            </w:smartTag>
          </w:smartTag>
        </w:smartTag>
      </w:smartTag>
      <w:r w:rsidRPr="00FF570C">
        <w:rPr>
          <w:sz w:val="22"/>
          <w:szCs w:val="22"/>
        </w:rPr>
        <w:t xml:space="preserve"> Press, 1989-2002</w:t>
      </w:r>
    </w:p>
    <w:p w:rsidR="00DE7FD8" w:rsidRPr="00FF570C" w:rsidRDefault="00DE7FD8" w:rsidP="003407C8">
      <w:pPr>
        <w:tabs>
          <w:tab w:val="left" w:pos="360"/>
        </w:tabs>
        <w:autoSpaceDE w:val="0"/>
        <w:autoSpaceDN w:val="0"/>
        <w:adjustRightInd w:val="0"/>
        <w:ind w:left="864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Associate Editor, Review of Economics and Statistics, 1986-92</w:t>
      </w:r>
    </w:p>
    <w:p w:rsidR="00DE7FD8" w:rsidRDefault="00DE7FD8" w:rsidP="009A5EDD">
      <w:pPr>
        <w:keepNext/>
        <w:keepLines/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lastRenderedPageBreak/>
        <w:t>Articles and Surveys</w:t>
      </w:r>
    </w:p>
    <w:p w:rsidR="007B65DD" w:rsidRDefault="007B65DD" w:rsidP="00994159">
      <w:pPr>
        <w:keepNext/>
        <w:keepLines/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2012</w:t>
      </w:r>
    </w:p>
    <w:p w:rsidR="007B65DD" w:rsidRPr="00EF6477" w:rsidRDefault="006F0A7A" w:rsidP="006F0A7A">
      <w:pPr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sz w:val="22"/>
          <w:szCs w:val="22"/>
        </w:rPr>
        <w:t>“</w:t>
      </w:r>
      <w:r w:rsidR="007B65DD" w:rsidRPr="00EF6477">
        <w:rPr>
          <w:sz w:val="22"/>
          <w:szCs w:val="22"/>
        </w:rPr>
        <w:t>The Multilateral Trading System,</w:t>
      </w:r>
      <w:r w:rsidRPr="00EF6477">
        <w:rPr>
          <w:sz w:val="22"/>
          <w:szCs w:val="22"/>
        </w:rPr>
        <w:t>”</w:t>
      </w:r>
      <w:r w:rsidR="007B65DD" w:rsidRPr="00EF6477">
        <w:rPr>
          <w:sz w:val="22"/>
          <w:szCs w:val="22"/>
        </w:rPr>
        <w:t xml:space="preserve"> in Arvid Lukauskas, Robert M. Stern, and Gianni Zanini (eds.), </w:t>
      </w:r>
      <w:r w:rsidR="007B65DD" w:rsidRPr="00EF6477">
        <w:rPr>
          <w:i/>
          <w:sz w:val="22"/>
          <w:szCs w:val="22"/>
        </w:rPr>
        <w:t xml:space="preserve">Handbook of Trade Policy for Development.  </w:t>
      </w:r>
      <w:smartTag w:uri="urn:schemas-microsoft-com:office:smarttags" w:element="country-region">
        <w:r w:rsidR="007B65DD" w:rsidRPr="00EF6477">
          <w:rPr>
            <w:sz w:val="22"/>
            <w:szCs w:val="22"/>
          </w:rPr>
          <w:t>New York</w:t>
        </w:r>
      </w:smartTag>
      <w:r w:rsidR="007B65DD" w:rsidRPr="00EF6477">
        <w:rPr>
          <w:sz w:val="22"/>
          <w:szCs w:val="22"/>
        </w:rPr>
        <w:t xml:space="preserve">: </w:t>
      </w:r>
      <w:smartTag w:uri="urn:schemas-microsoft-com:office:smarttags" w:element="country-region">
        <w:r w:rsidR="007B65DD" w:rsidRPr="00EF6477">
          <w:rPr>
            <w:sz w:val="22"/>
            <w:szCs w:val="22"/>
          </w:rPr>
          <w:t>Oxford</w:t>
        </w:r>
      </w:smartTag>
      <w:r w:rsidR="007B65DD" w:rsidRPr="00EF6477">
        <w:rPr>
          <w:sz w:val="22"/>
          <w:szCs w:val="22"/>
        </w:rPr>
        <w:t xml:space="preserve"> University Press, forthcoming.</w:t>
      </w:r>
    </w:p>
    <w:p w:rsidR="007B65DD" w:rsidRPr="00EF6477" w:rsidRDefault="006F0A7A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  <w:lang w:val="en-GB"/>
        </w:rPr>
      </w:pPr>
      <w:r w:rsidRPr="00EF6477">
        <w:rPr>
          <w:bCs/>
          <w:smallCaps/>
          <w:sz w:val="22"/>
          <w:szCs w:val="22"/>
        </w:rPr>
        <w:t>“</w:t>
      </w:r>
      <w:r w:rsidR="007B65DD" w:rsidRPr="00EF6477">
        <w:rPr>
          <w:bCs/>
          <w:sz w:val="22"/>
          <w:szCs w:val="22"/>
        </w:rPr>
        <w:t>Issues of Fairness in the WTO and the Global Trading System,</w:t>
      </w:r>
      <w:r w:rsidRPr="00EF6477">
        <w:rPr>
          <w:bCs/>
          <w:sz w:val="22"/>
          <w:szCs w:val="22"/>
        </w:rPr>
        <w:t>”</w:t>
      </w:r>
      <w:r w:rsidR="007B65DD" w:rsidRPr="00EF6477">
        <w:rPr>
          <w:bCs/>
          <w:sz w:val="22"/>
          <w:szCs w:val="22"/>
        </w:rPr>
        <w:t xml:space="preserve"> with Andrew G. Brown, in Martin J. Daunton, Amrita Narlikar, and Robert M. Stern (eds.),</w:t>
      </w:r>
      <w:r w:rsidR="007B65DD" w:rsidRPr="00EF6477">
        <w:rPr>
          <w:bCs/>
          <w:smallCaps/>
          <w:sz w:val="22"/>
          <w:szCs w:val="22"/>
        </w:rPr>
        <w:t xml:space="preserve"> </w:t>
      </w:r>
      <w:r w:rsidR="007B65DD" w:rsidRPr="00EF6477">
        <w:rPr>
          <w:i/>
          <w:sz w:val="22"/>
          <w:szCs w:val="22"/>
          <w:lang w:val="en-GB"/>
        </w:rPr>
        <w:t>The Oxford Handbook on the World Trade Organization</w:t>
      </w:r>
      <w:r w:rsidR="007B65DD" w:rsidRPr="00EF6477">
        <w:rPr>
          <w:sz w:val="22"/>
          <w:szCs w:val="22"/>
          <w:lang w:val="en-GB"/>
        </w:rPr>
        <w:t>, Oxford University Press, forthcoming.</w:t>
      </w:r>
    </w:p>
    <w:p w:rsidR="006331EA" w:rsidRPr="00EF6477" w:rsidRDefault="006F0A7A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bCs/>
          <w:smallCaps/>
          <w:sz w:val="22"/>
          <w:szCs w:val="22"/>
        </w:rPr>
        <w:t>“</w:t>
      </w:r>
      <w:r w:rsidR="007B65DD" w:rsidRPr="00EF6477">
        <w:rPr>
          <w:bCs/>
          <w:sz w:val="22"/>
          <w:szCs w:val="22"/>
        </w:rPr>
        <w:t>M</w:t>
      </w:r>
      <w:r w:rsidRPr="00EF6477">
        <w:rPr>
          <w:bCs/>
          <w:sz w:val="22"/>
          <w:szCs w:val="22"/>
        </w:rPr>
        <w:t>y</w:t>
      </w:r>
      <w:r w:rsidR="007B65DD" w:rsidRPr="00EF6477">
        <w:rPr>
          <w:bCs/>
          <w:sz w:val="22"/>
          <w:szCs w:val="22"/>
        </w:rPr>
        <w:t xml:space="preserve"> </w:t>
      </w:r>
      <w:r w:rsidRPr="00EF6477">
        <w:rPr>
          <w:bCs/>
          <w:sz w:val="22"/>
          <w:szCs w:val="22"/>
        </w:rPr>
        <w:t xml:space="preserve">Studies in </w:t>
      </w:r>
      <w:r w:rsidR="007B65DD" w:rsidRPr="00EF6477">
        <w:rPr>
          <w:bCs/>
          <w:sz w:val="22"/>
          <w:szCs w:val="22"/>
        </w:rPr>
        <w:t>International Economics</w:t>
      </w:r>
      <w:r w:rsidRPr="00EF6477">
        <w:rPr>
          <w:bCs/>
          <w:sz w:val="22"/>
          <w:szCs w:val="22"/>
        </w:rPr>
        <w:t>,”</w:t>
      </w:r>
      <w:r w:rsidRPr="00EF6477">
        <w:rPr>
          <w:bCs/>
          <w:smallCaps/>
          <w:sz w:val="22"/>
          <w:szCs w:val="22"/>
        </w:rPr>
        <w:t xml:space="preserve"> </w:t>
      </w:r>
      <w:r w:rsidR="009E4D02" w:rsidRPr="00EF6477">
        <w:rPr>
          <w:sz w:val="22"/>
          <w:szCs w:val="22"/>
        </w:rPr>
        <w:t>in Michael Szenberg and Lall Ramattran  (eds</w:t>
      </w:r>
      <w:r w:rsidR="009E4D02" w:rsidRPr="00EF6477">
        <w:rPr>
          <w:i/>
          <w:sz w:val="22"/>
          <w:szCs w:val="22"/>
        </w:rPr>
        <w:t xml:space="preserve">.), </w:t>
      </w:r>
      <w:r w:rsidR="009E4D02" w:rsidRPr="00EF6477">
        <w:rPr>
          <w:i/>
          <w:iCs/>
          <w:sz w:val="22"/>
          <w:szCs w:val="22"/>
        </w:rPr>
        <w:t>Eminent Economists II − Their Life and Work Philosophies</w:t>
      </w:r>
      <w:r w:rsidR="009E4D02" w:rsidRPr="00EF6477">
        <w:rPr>
          <w:i/>
          <w:sz w:val="22"/>
          <w:szCs w:val="22"/>
        </w:rPr>
        <w:t xml:space="preserve">, </w:t>
      </w:r>
      <w:r w:rsidR="009E4D02" w:rsidRPr="00EF6477">
        <w:rPr>
          <w:sz w:val="22"/>
          <w:szCs w:val="22"/>
        </w:rPr>
        <w:t>Cambridge University Press, forthcoming.</w:t>
      </w:r>
    </w:p>
    <w:p w:rsidR="006331EA" w:rsidRPr="00EF6477" w:rsidRDefault="006F0A7A" w:rsidP="006F0A7A">
      <w:pPr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bCs/>
          <w:smallCaps/>
          <w:sz w:val="22"/>
          <w:szCs w:val="22"/>
        </w:rPr>
        <w:t>“</w:t>
      </w:r>
      <w:r w:rsidR="009E4D02" w:rsidRPr="00EF6477">
        <w:rPr>
          <w:bCs/>
          <w:sz w:val="22"/>
          <w:szCs w:val="22"/>
        </w:rPr>
        <w:t>Labor Standards and Human Rights:  Implications for International Trade and Investmen</w:t>
      </w:r>
      <w:r w:rsidRPr="00EF6477">
        <w:rPr>
          <w:bCs/>
          <w:sz w:val="22"/>
          <w:szCs w:val="22"/>
        </w:rPr>
        <w:t>t,” with Drusilla K. Brown and A</w:t>
      </w:r>
      <w:r w:rsidR="009E4D02" w:rsidRPr="00EF6477">
        <w:rPr>
          <w:bCs/>
          <w:sz w:val="22"/>
          <w:szCs w:val="22"/>
        </w:rPr>
        <w:t>lan V. Deardorff, in</w:t>
      </w:r>
      <w:r w:rsidR="009E4D02" w:rsidRPr="00EF6477">
        <w:rPr>
          <w:bCs/>
          <w:smallCaps/>
          <w:sz w:val="22"/>
          <w:szCs w:val="22"/>
        </w:rPr>
        <w:t xml:space="preserve">  </w:t>
      </w:r>
      <w:r w:rsidR="009E4D02" w:rsidRPr="00EF6477">
        <w:rPr>
          <w:sz w:val="22"/>
          <w:szCs w:val="22"/>
        </w:rPr>
        <w:t xml:space="preserve">Zdenek Drabek and Petros C Mavroidis,(eds.), </w:t>
      </w:r>
      <w:r w:rsidR="009E4D02" w:rsidRPr="00EF6477">
        <w:rPr>
          <w:i/>
          <w:sz w:val="22"/>
          <w:szCs w:val="22"/>
        </w:rPr>
        <w:t>Regulations of Foreign Investment: Challenges to International Harmonization</w:t>
      </w:r>
      <w:r w:rsidR="009E4D02" w:rsidRPr="00EF6477">
        <w:rPr>
          <w:sz w:val="22"/>
          <w:szCs w:val="22"/>
        </w:rPr>
        <w:t>, World Scientific, forthcoming.</w:t>
      </w:r>
    </w:p>
    <w:p w:rsidR="006331EA" w:rsidRPr="00EF6477" w:rsidRDefault="006F0A7A" w:rsidP="006F0A7A">
      <w:pPr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sz w:val="22"/>
          <w:szCs w:val="22"/>
        </w:rPr>
        <w:t>“</w:t>
      </w:r>
      <w:r w:rsidR="006331EA" w:rsidRPr="00EF6477">
        <w:rPr>
          <w:sz w:val="22"/>
          <w:szCs w:val="22"/>
        </w:rPr>
        <w:t>Introduction and Overview,</w:t>
      </w:r>
      <w:r w:rsidRPr="00EF6477">
        <w:rPr>
          <w:sz w:val="22"/>
          <w:szCs w:val="22"/>
        </w:rPr>
        <w:t>”</w:t>
      </w:r>
      <w:r w:rsidR="006331EA" w:rsidRPr="00EF6477">
        <w:rPr>
          <w:sz w:val="22"/>
          <w:szCs w:val="22"/>
        </w:rPr>
        <w:t xml:space="preserve"> in Robert M. Stern (ed.), </w:t>
      </w:r>
      <w:r w:rsidR="006331EA" w:rsidRPr="00EF6477">
        <w:rPr>
          <w:bCs/>
          <w:i/>
          <w:sz w:val="22"/>
          <w:szCs w:val="22"/>
        </w:rPr>
        <w:t>Quantitative Analysis of Newly Evolving Patterns of International Trade: Fragmentation; Offshoring of Activities; and Vertical Intra-Industry Trade</w:t>
      </w:r>
      <w:r w:rsidR="006331EA" w:rsidRPr="00EF6477">
        <w:rPr>
          <w:bCs/>
          <w:sz w:val="22"/>
          <w:szCs w:val="22"/>
        </w:rPr>
        <w:t>, World Scientific, forthcoming.</w:t>
      </w:r>
    </w:p>
    <w:p w:rsidR="004D7A40" w:rsidRPr="00EF6477" w:rsidRDefault="00DE7FD8" w:rsidP="00EF6477">
      <w:pPr>
        <w:keepNext/>
        <w:keepLines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b/>
          <w:bCs/>
          <w:smallCaps/>
          <w:sz w:val="22"/>
          <w:szCs w:val="22"/>
        </w:rPr>
      </w:pPr>
      <w:r w:rsidRPr="00EF6477">
        <w:rPr>
          <w:b/>
          <w:bCs/>
          <w:smallCaps/>
          <w:sz w:val="22"/>
          <w:szCs w:val="22"/>
        </w:rPr>
        <w:t>2011</w:t>
      </w:r>
    </w:p>
    <w:p w:rsidR="006331EA" w:rsidRPr="00EF6477" w:rsidRDefault="006331EA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i/>
          <w:sz w:val="22"/>
          <w:szCs w:val="22"/>
        </w:rPr>
      </w:pPr>
      <w:r w:rsidRPr="00EF6477">
        <w:rPr>
          <w:bCs/>
          <w:sz w:val="22"/>
          <w:szCs w:val="22"/>
        </w:rPr>
        <w:t>Reprinted papers in Robert M. Stern (</w:t>
      </w:r>
      <w:r w:rsidR="00D45D48" w:rsidRPr="00EF6477">
        <w:rPr>
          <w:bCs/>
          <w:sz w:val="22"/>
          <w:szCs w:val="22"/>
        </w:rPr>
        <w:t>ed</w:t>
      </w:r>
      <w:r w:rsidRPr="00EF6477">
        <w:rPr>
          <w:bCs/>
          <w:sz w:val="22"/>
          <w:szCs w:val="22"/>
        </w:rPr>
        <w:t xml:space="preserve">.), </w:t>
      </w:r>
      <w:r w:rsidRPr="00EF6477">
        <w:rPr>
          <w:bCs/>
          <w:i/>
          <w:sz w:val="22"/>
          <w:szCs w:val="22"/>
        </w:rPr>
        <w:t xml:space="preserve">Comparative Advantage, Growth, and the Gains from Trade and Globalization:  A Festschrift in Honor of Alan V. Deardorff, </w:t>
      </w:r>
      <w:r w:rsidRPr="009305F5">
        <w:rPr>
          <w:bCs/>
          <w:sz w:val="22"/>
          <w:szCs w:val="22"/>
        </w:rPr>
        <w:t>World Scientific, 2011</w:t>
      </w:r>
      <w:r w:rsidR="009305F5">
        <w:rPr>
          <w:bCs/>
          <w:sz w:val="22"/>
          <w:szCs w:val="22"/>
        </w:rPr>
        <w:t>.</w:t>
      </w:r>
    </w:p>
    <w:p w:rsidR="008A2BBA" w:rsidRPr="00EF6477" w:rsidRDefault="008A2BBA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i/>
          <w:sz w:val="22"/>
          <w:szCs w:val="22"/>
        </w:rPr>
      </w:pPr>
      <w:r w:rsidRPr="00EF6477">
        <w:rPr>
          <w:bCs/>
          <w:sz w:val="22"/>
          <w:szCs w:val="22"/>
        </w:rPr>
        <w:t>Ch</w:t>
      </w:r>
      <w:r w:rsidR="006F0A7A" w:rsidRPr="00EF6477">
        <w:rPr>
          <w:bCs/>
          <w:sz w:val="22"/>
          <w:szCs w:val="22"/>
        </w:rPr>
        <w:t>. 30, “</w:t>
      </w:r>
      <w:r w:rsidRPr="00EF6477">
        <w:rPr>
          <w:bCs/>
          <w:sz w:val="22"/>
          <w:szCs w:val="22"/>
        </w:rPr>
        <w:t>Globalization’s Bystanders</w:t>
      </w:r>
      <w:r w:rsidR="006F0A7A" w:rsidRPr="00EF6477">
        <w:rPr>
          <w:bCs/>
          <w:sz w:val="22"/>
          <w:szCs w:val="22"/>
        </w:rPr>
        <w:t xml:space="preserve">:  </w:t>
      </w:r>
      <w:r w:rsidRPr="00EF6477">
        <w:rPr>
          <w:bCs/>
          <w:sz w:val="22"/>
          <w:szCs w:val="22"/>
        </w:rPr>
        <w:t xml:space="preserve">Does Trade Liberalization Hurt </w:t>
      </w:r>
      <w:r w:rsidR="006F0A7A" w:rsidRPr="00EF6477">
        <w:rPr>
          <w:bCs/>
          <w:sz w:val="22"/>
          <w:szCs w:val="22"/>
        </w:rPr>
        <w:t xml:space="preserve">Countries That </w:t>
      </w:r>
      <w:r w:rsidRPr="00EF6477">
        <w:rPr>
          <w:bCs/>
          <w:sz w:val="22"/>
          <w:szCs w:val="22"/>
        </w:rPr>
        <w:t>Do Not Participate</w:t>
      </w:r>
      <w:r w:rsidR="006F0A7A" w:rsidRPr="00EF6477">
        <w:rPr>
          <w:bCs/>
          <w:sz w:val="22"/>
          <w:szCs w:val="22"/>
        </w:rPr>
        <w:t>?” with</w:t>
      </w:r>
      <w:r w:rsidR="00B75AF7" w:rsidRPr="00EF6477">
        <w:rPr>
          <w:bCs/>
          <w:sz w:val="22"/>
          <w:szCs w:val="22"/>
        </w:rPr>
        <w:t xml:space="preserve"> A</w:t>
      </w:r>
      <w:r w:rsidR="006F0A7A" w:rsidRPr="00EF6477">
        <w:rPr>
          <w:bCs/>
          <w:sz w:val="22"/>
          <w:szCs w:val="22"/>
        </w:rPr>
        <w:t>lan</w:t>
      </w:r>
      <w:r w:rsidR="00B75AF7" w:rsidRPr="00EF6477">
        <w:rPr>
          <w:bCs/>
          <w:sz w:val="22"/>
          <w:szCs w:val="22"/>
        </w:rPr>
        <w:t xml:space="preserve"> </w:t>
      </w:r>
      <w:r w:rsidR="006F0A7A" w:rsidRPr="00EF6477">
        <w:rPr>
          <w:bCs/>
          <w:sz w:val="22"/>
          <w:szCs w:val="22"/>
        </w:rPr>
        <w:t xml:space="preserve">V. Deardorff, </w:t>
      </w:r>
      <w:r w:rsidR="006F0A7A" w:rsidRPr="00EF6477">
        <w:rPr>
          <w:bCs/>
          <w:i/>
          <w:sz w:val="22"/>
          <w:szCs w:val="22"/>
        </w:rPr>
        <w:t>World Development</w:t>
      </w:r>
      <w:r w:rsidR="006F0A7A" w:rsidRPr="009305F5">
        <w:rPr>
          <w:bCs/>
          <w:sz w:val="22"/>
          <w:szCs w:val="22"/>
        </w:rPr>
        <w:t>, 34:8, 1419-29, 2006.</w:t>
      </w:r>
    </w:p>
    <w:p w:rsidR="008A2BBA" w:rsidRPr="00EF6477" w:rsidRDefault="00EF6477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sz w:val="22"/>
          <w:szCs w:val="22"/>
        </w:rPr>
      </w:pPr>
      <w:r w:rsidRPr="00EF6477">
        <w:rPr>
          <w:bCs/>
          <w:sz w:val="22"/>
          <w:szCs w:val="22"/>
        </w:rPr>
        <w:t>Ch</w:t>
      </w:r>
      <w:r w:rsidR="006F0A7A" w:rsidRPr="00EF6477">
        <w:rPr>
          <w:bCs/>
          <w:sz w:val="22"/>
          <w:szCs w:val="22"/>
        </w:rPr>
        <w:t xml:space="preserve">. 36, “The Michigan Model </w:t>
      </w:r>
      <w:r w:rsidRPr="00EF6477">
        <w:rPr>
          <w:bCs/>
          <w:sz w:val="22"/>
          <w:szCs w:val="22"/>
        </w:rPr>
        <w:t xml:space="preserve">of </w:t>
      </w:r>
      <w:r w:rsidR="006F0A7A" w:rsidRPr="00EF6477">
        <w:rPr>
          <w:bCs/>
          <w:sz w:val="22"/>
          <w:szCs w:val="22"/>
        </w:rPr>
        <w:t xml:space="preserve">World Production and Trade,” excerpted from Alan V. Deardoff and Robert M. Stern, </w:t>
      </w:r>
      <w:r w:rsidR="006F0A7A" w:rsidRPr="00EF6477">
        <w:rPr>
          <w:bCs/>
          <w:i/>
          <w:sz w:val="22"/>
          <w:szCs w:val="22"/>
        </w:rPr>
        <w:t xml:space="preserve">The Michigan Model of World Production and Trade:  Theory and Applications, </w:t>
      </w:r>
      <w:r w:rsidR="006F0A7A" w:rsidRPr="00EF6477">
        <w:rPr>
          <w:bCs/>
          <w:sz w:val="22"/>
          <w:szCs w:val="22"/>
        </w:rPr>
        <w:t>MIT Press, 1986, Ch. 2, pp. 9-36 and Ch. 10, 219-33.</w:t>
      </w:r>
    </w:p>
    <w:p w:rsidR="00B75AF7" w:rsidRPr="00EF6477" w:rsidRDefault="006F0A7A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sz w:val="22"/>
          <w:szCs w:val="22"/>
        </w:rPr>
      </w:pPr>
      <w:r w:rsidRPr="00EF6477">
        <w:rPr>
          <w:bCs/>
          <w:sz w:val="22"/>
          <w:szCs w:val="22"/>
        </w:rPr>
        <w:t xml:space="preserve">Ch. 37, “The Effects of the Tokyo Round on the Structure of Protection,” with Alan V. Deardorff, </w:t>
      </w:r>
      <w:r w:rsidR="00EF6477" w:rsidRPr="00EF6477">
        <w:rPr>
          <w:bCs/>
          <w:sz w:val="22"/>
          <w:szCs w:val="22"/>
        </w:rPr>
        <w:t xml:space="preserve">in </w:t>
      </w:r>
      <w:r w:rsidRPr="00EF6477">
        <w:rPr>
          <w:bCs/>
          <w:sz w:val="22"/>
          <w:szCs w:val="22"/>
        </w:rPr>
        <w:t xml:space="preserve">Robert E. Baldwin </w:t>
      </w:r>
      <w:r w:rsidR="00EF6477" w:rsidRPr="00EF6477">
        <w:rPr>
          <w:bCs/>
          <w:sz w:val="22"/>
          <w:szCs w:val="22"/>
        </w:rPr>
        <w:t xml:space="preserve">and </w:t>
      </w:r>
      <w:r w:rsidRPr="00EF6477">
        <w:rPr>
          <w:bCs/>
          <w:sz w:val="22"/>
          <w:szCs w:val="22"/>
        </w:rPr>
        <w:t>Anne O. Krueger (</w:t>
      </w:r>
      <w:r w:rsidR="00EF6477" w:rsidRPr="00EF6477">
        <w:rPr>
          <w:bCs/>
          <w:sz w:val="22"/>
          <w:szCs w:val="22"/>
        </w:rPr>
        <w:t>eds</w:t>
      </w:r>
      <w:r w:rsidRPr="00EF6477">
        <w:rPr>
          <w:bCs/>
          <w:sz w:val="22"/>
          <w:szCs w:val="22"/>
        </w:rPr>
        <w:t xml:space="preserve">.), </w:t>
      </w:r>
      <w:r w:rsidRPr="00EF6477">
        <w:rPr>
          <w:bCs/>
          <w:i/>
          <w:sz w:val="22"/>
          <w:szCs w:val="22"/>
        </w:rPr>
        <w:t xml:space="preserve">The Structure </w:t>
      </w:r>
      <w:r w:rsidR="00EF6477" w:rsidRPr="00EF6477">
        <w:rPr>
          <w:bCs/>
          <w:i/>
          <w:sz w:val="22"/>
          <w:szCs w:val="22"/>
        </w:rPr>
        <w:t xml:space="preserve">and </w:t>
      </w:r>
      <w:r w:rsidRPr="00EF6477">
        <w:rPr>
          <w:bCs/>
          <w:i/>
          <w:sz w:val="22"/>
          <w:szCs w:val="22"/>
        </w:rPr>
        <w:t xml:space="preserve">Evolution </w:t>
      </w:r>
      <w:r w:rsidR="00EF6477" w:rsidRPr="00EF6477">
        <w:rPr>
          <w:bCs/>
          <w:i/>
          <w:sz w:val="22"/>
          <w:szCs w:val="22"/>
        </w:rPr>
        <w:t xml:space="preserve">of </w:t>
      </w:r>
      <w:r w:rsidRPr="00EF6477">
        <w:rPr>
          <w:bCs/>
          <w:i/>
          <w:sz w:val="22"/>
          <w:szCs w:val="22"/>
        </w:rPr>
        <w:t>Recent U.</w:t>
      </w:r>
      <w:r w:rsidR="00B75AF7" w:rsidRPr="00EF6477">
        <w:rPr>
          <w:bCs/>
          <w:i/>
          <w:sz w:val="22"/>
          <w:szCs w:val="22"/>
        </w:rPr>
        <w:t>S</w:t>
      </w:r>
      <w:r w:rsidRPr="00EF6477">
        <w:rPr>
          <w:bCs/>
          <w:i/>
          <w:sz w:val="22"/>
          <w:szCs w:val="22"/>
        </w:rPr>
        <w:t>. Trade Policy</w:t>
      </w:r>
      <w:r w:rsidRPr="00EF6477">
        <w:rPr>
          <w:bCs/>
          <w:sz w:val="22"/>
          <w:szCs w:val="22"/>
        </w:rPr>
        <w:t xml:space="preserve">, University </w:t>
      </w:r>
      <w:r w:rsidR="00EF6477" w:rsidRPr="00EF6477">
        <w:rPr>
          <w:bCs/>
          <w:sz w:val="22"/>
          <w:szCs w:val="22"/>
        </w:rPr>
        <w:t xml:space="preserve">of Chicago </w:t>
      </w:r>
      <w:r w:rsidRPr="00EF6477">
        <w:rPr>
          <w:bCs/>
          <w:sz w:val="22"/>
          <w:szCs w:val="22"/>
        </w:rPr>
        <w:t>Press, 1984.</w:t>
      </w:r>
    </w:p>
    <w:p w:rsidR="00731AF9" w:rsidRPr="00EF6477" w:rsidRDefault="006F0A7A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sz w:val="22"/>
          <w:szCs w:val="22"/>
        </w:rPr>
      </w:pPr>
      <w:r w:rsidRPr="00EF6477">
        <w:rPr>
          <w:bCs/>
          <w:sz w:val="22"/>
          <w:szCs w:val="22"/>
        </w:rPr>
        <w:t xml:space="preserve">Ch. 39, “The Effects </w:t>
      </w:r>
      <w:r w:rsidR="009305F5" w:rsidRPr="00EF6477">
        <w:rPr>
          <w:bCs/>
          <w:sz w:val="22"/>
          <w:szCs w:val="22"/>
        </w:rPr>
        <w:t xml:space="preserve">of </w:t>
      </w:r>
      <w:r w:rsidRPr="00EF6477">
        <w:rPr>
          <w:bCs/>
          <w:sz w:val="22"/>
          <w:szCs w:val="22"/>
        </w:rPr>
        <w:t xml:space="preserve">Protection </w:t>
      </w:r>
      <w:r w:rsidR="00EF6477" w:rsidRPr="00EF6477">
        <w:rPr>
          <w:bCs/>
          <w:sz w:val="22"/>
          <w:szCs w:val="22"/>
        </w:rPr>
        <w:t xml:space="preserve">on the </w:t>
      </w:r>
      <w:r w:rsidRPr="00EF6477">
        <w:rPr>
          <w:bCs/>
          <w:sz w:val="22"/>
          <w:szCs w:val="22"/>
        </w:rPr>
        <w:t xml:space="preserve">Factor Content </w:t>
      </w:r>
      <w:r w:rsidR="00EF6477" w:rsidRPr="00EF6477">
        <w:rPr>
          <w:bCs/>
          <w:sz w:val="22"/>
          <w:szCs w:val="22"/>
        </w:rPr>
        <w:t xml:space="preserve">of </w:t>
      </w:r>
      <w:r w:rsidRPr="00EF6477">
        <w:rPr>
          <w:bCs/>
          <w:sz w:val="22"/>
          <w:szCs w:val="22"/>
        </w:rPr>
        <w:t xml:space="preserve">Japanese </w:t>
      </w:r>
      <w:r w:rsidR="00EF6477" w:rsidRPr="00EF6477">
        <w:rPr>
          <w:bCs/>
          <w:sz w:val="22"/>
          <w:szCs w:val="22"/>
        </w:rPr>
        <w:t xml:space="preserve">and </w:t>
      </w:r>
      <w:r w:rsidRPr="00EF6477">
        <w:rPr>
          <w:bCs/>
          <w:sz w:val="22"/>
          <w:szCs w:val="22"/>
        </w:rPr>
        <w:t xml:space="preserve">American Foreign Trade,” </w:t>
      </w:r>
      <w:r w:rsidR="00EF6477" w:rsidRPr="00EF6477">
        <w:rPr>
          <w:bCs/>
          <w:sz w:val="22"/>
          <w:szCs w:val="22"/>
        </w:rPr>
        <w:t xml:space="preserve">with </w:t>
      </w:r>
      <w:r w:rsidRPr="00EF6477">
        <w:rPr>
          <w:bCs/>
          <w:sz w:val="22"/>
          <w:szCs w:val="22"/>
        </w:rPr>
        <w:t xml:space="preserve">Alan V. Deardorff </w:t>
      </w:r>
      <w:r w:rsidR="00EF6477" w:rsidRPr="00EF6477">
        <w:rPr>
          <w:bCs/>
          <w:sz w:val="22"/>
          <w:szCs w:val="22"/>
        </w:rPr>
        <w:t xml:space="preserve">and </w:t>
      </w:r>
      <w:r w:rsidRPr="00EF6477">
        <w:rPr>
          <w:bCs/>
          <w:sz w:val="22"/>
          <w:szCs w:val="22"/>
        </w:rPr>
        <w:t xml:space="preserve">Robert </w:t>
      </w:r>
      <w:r w:rsidR="00731AF9" w:rsidRPr="00EF6477">
        <w:rPr>
          <w:bCs/>
          <w:sz w:val="22"/>
          <w:szCs w:val="22"/>
        </w:rPr>
        <w:t>W</w:t>
      </w:r>
      <w:r w:rsidRPr="00EF6477">
        <w:rPr>
          <w:bCs/>
          <w:sz w:val="22"/>
          <w:szCs w:val="22"/>
        </w:rPr>
        <w:t xml:space="preserve">. Staiger, </w:t>
      </w:r>
      <w:r w:rsidR="00731AF9" w:rsidRPr="00EF6477">
        <w:rPr>
          <w:bCs/>
          <w:i/>
          <w:sz w:val="22"/>
          <w:szCs w:val="22"/>
        </w:rPr>
        <w:t xml:space="preserve">The Review </w:t>
      </w:r>
      <w:r w:rsidRPr="00EF6477">
        <w:rPr>
          <w:bCs/>
          <w:i/>
          <w:sz w:val="22"/>
          <w:szCs w:val="22"/>
        </w:rPr>
        <w:t xml:space="preserve">Of </w:t>
      </w:r>
      <w:r w:rsidR="00731AF9" w:rsidRPr="00EF6477">
        <w:rPr>
          <w:bCs/>
          <w:i/>
          <w:sz w:val="22"/>
          <w:szCs w:val="22"/>
        </w:rPr>
        <w:t xml:space="preserve">Economics </w:t>
      </w:r>
      <w:r w:rsidRPr="00EF6477">
        <w:rPr>
          <w:bCs/>
          <w:i/>
          <w:sz w:val="22"/>
          <w:szCs w:val="22"/>
        </w:rPr>
        <w:t xml:space="preserve">And </w:t>
      </w:r>
      <w:r w:rsidR="00731AF9" w:rsidRPr="00EF6477">
        <w:rPr>
          <w:bCs/>
          <w:i/>
          <w:sz w:val="22"/>
          <w:szCs w:val="22"/>
        </w:rPr>
        <w:t>Statistics</w:t>
      </w:r>
      <w:r w:rsidRPr="00EF6477">
        <w:rPr>
          <w:bCs/>
          <w:sz w:val="22"/>
          <w:szCs w:val="22"/>
        </w:rPr>
        <w:t>, 30:3, 475-83, 1988.</w:t>
      </w:r>
    </w:p>
    <w:p w:rsidR="00731AF9" w:rsidRPr="00EF6477" w:rsidRDefault="00731AF9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sz w:val="22"/>
          <w:szCs w:val="22"/>
        </w:rPr>
      </w:pPr>
      <w:r w:rsidRPr="00EF6477">
        <w:rPr>
          <w:bCs/>
          <w:sz w:val="22"/>
          <w:szCs w:val="22"/>
        </w:rPr>
        <w:t xml:space="preserve">Ch. 40, </w:t>
      </w:r>
      <w:r w:rsidR="006F0A7A" w:rsidRPr="00EF6477">
        <w:rPr>
          <w:bCs/>
          <w:sz w:val="22"/>
          <w:szCs w:val="22"/>
        </w:rPr>
        <w:t>“</w:t>
      </w:r>
      <w:r w:rsidRPr="00EF6477">
        <w:rPr>
          <w:bCs/>
          <w:sz w:val="22"/>
          <w:szCs w:val="22"/>
        </w:rPr>
        <w:t>A North American Free Trade Agreement:  Analytical Issues and a Computational Assessment,</w:t>
      </w:r>
      <w:r w:rsidR="006F0A7A" w:rsidRPr="00EF6477">
        <w:rPr>
          <w:bCs/>
          <w:sz w:val="22"/>
          <w:szCs w:val="22"/>
        </w:rPr>
        <w:t>”</w:t>
      </w:r>
      <w:r w:rsidRPr="00EF6477">
        <w:rPr>
          <w:bCs/>
          <w:sz w:val="22"/>
          <w:szCs w:val="22"/>
        </w:rPr>
        <w:t xml:space="preserve"> with Drusilla K. Brown and Alan V. Deardorff, </w:t>
      </w:r>
      <w:r w:rsidRPr="00EF6477">
        <w:rPr>
          <w:bCs/>
          <w:i/>
          <w:sz w:val="22"/>
          <w:szCs w:val="22"/>
        </w:rPr>
        <w:t>The World Economy</w:t>
      </w:r>
      <w:r w:rsidR="00497BF0" w:rsidRPr="00EF6477">
        <w:rPr>
          <w:bCs/>
          <w:sz w:val="22"/>
          <w:szCs w:val="22"/>
        </w:rPr>
        <w:t>, January 1992.</w:t>
      </w:r>
    </w:p>
    <w:p w:rsidR="00497BF0" w:rsidRPr="00EF6477" w:rsidRDefault="00497BF0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bCs/>
          <w:sz w:val="22"/>
          <w:szCs w:val="22"/>
        </w:rPr>
        <w:t xml:space="preserve">Ch. 41, </w:t>
      </w:r>
      <w:r w:rsidR="006F0A7A" w:rsidRPr="00EF6477">
        <w:rPr>
          <w:bCs/>
          <w:sz w:val="22"/>
          <w:szCs w:val="22"/>
        </w:rPr>
        <w:t>“</w:t>
      </w:r>
      <w:r w:rsidRPr="00EF6477">
        <w:rPr>
          <w:bCs/>
          <w:sz w:val="22"/>
          <w:szCs w:val="22"/>
        </w:rPr>
        <w:t xml:space="preserve">Protection and Real Wages:  Old and New Trade </w:t>
      </w:r>
      <w:r w:rsidR="009305F5" w:rsidRPr="00EF6477">
        <w:rPr>
          <w:bCs/>
          <w:sz w:val="22"/>
          <w:szCs w:val="22"/>
        </w:rPr>
        <w:t xml:space="preserve">Theories </w:t>
      </w:r>
      <w:r w:rsidRPr="00EF6477">
        <w:rPr>
          <w:bCs/>
          <w:sz w:val="22"/>
          <w:szCs w:val="22"/>
        </w:rPr>
        <w:t>and Their Empirical counterparts,</w:t>
      </w:r>
      <w:r w:rsidR="006F0A7A" w:rsidRPr="00EF6477">
        <w:rPr>
          <w:bCs/>
          <w:sz w:val="22"/>
          <w:szCs w:val="22"/>
        </w:rPr>
        <w:t>”</w:t>
      </w:r>
      <w:r w:rsidRPr="00EF6477">
        <w:rPr>
          <w:bCs/>
          <w:sz w:val="22"/>
          <w:szCs w:val="22"/>
        </w:rPr>
        <w:t xml:space="preserve"> with Drusilla K. Brown and Alan V. Deardorff, </w:t>
      </w:r>
      <w:r w:rsidRPr="00EF6477">
        <w:rPr>
          <w:sz w:val="22"/>
          <w:szCs w:val="22"/>
        </w:rPr>
        <w:t>Bocconi University, Milan, Italy, Conference on Empirical Studies in International Trade, 1993.</w:t>
      </w:r>
    </w:p>
    <w:p w:rsidR="00497BF0" w:rsidRPr="00EF6477" w:rsidRDefault="00497BF0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sz w:val="22"/>
          <w:szCs w:val="22"/>
        </w:rPr>
        <w:t xml:space="preserve">Ch. 42, </w:t>
      </w:r>
      <w:r w:rsidR="006F0A7A" w:rsidRPr="00EF6477">
        <w:rPr>
          <w:sz w:val="22"/>
          <w:szCs w:val="22"/>
        </w:rPr>
        <w:t>“</w:t>
      </w:r>
      <w:r w:rsidRPr="00EF6477">
        <w:rPr>
          <w:sz w:val="22"/>
          <w:szCs w:val="22"/>
        </w:rPr>
        <w:t>The Liberalization of Services Trade:  Potential Impacts in the Aftermath of the Uruguay Round,</w:t>
      </w:r>
      <w:r w:rsidR="006F0A7A" w:rsidRPr="00EF6477">
        <w:rPr>
          <w:sz w:val="22"/>
          <w:szCs w:val="22"/>
        </w:rPr>
        <w:t>”</w:t>
      </w:r>
      <w:r w:rsidRPr="00EF6477">
        <w:rPr>
          <w:sz w:val="22"/>
          <w:szCs w:val="22"/>
        </w:rPr>
        <w:t xml:space="preserve"> with Drusilla K. Brown, Alan V. Deardorff, and Alan K. Fox, in Will Martin and L. Alan Winters (eds.), </w:t>
      </w:r>
      <w:r w:rsidRPr="00EF6477">
        <w:rPr>
          <w:i/>
          <w:sz w:val="22"/>
          <w:szCs w:val="22"/>
        </w:rPr>
        <w:t xml:space="preserve">The Uruguay Round and the Developing Countries, </w:t>
      </w:r>
      <w:r w:rsidR="002D122F" w:rsidRPr="00EF6477">
        <w:rPr>
          <w:sz w:val="22"/>
          <w:szCs w:val="22"/>
        </w:rPr>
        <w:t>Cambridge University Press, Ch. 10, pp. 292-315, 1996.</w:t>
      </w:r>
    </w:p>
    <w:p w:rsidR="002D122F" w:rsidRPr="00EF6477" w:rsidRDefault="002D122F" w:rsidP="006F0A7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sz w:val="22"/>
          <w:szCs w:val="22"/>
        </w:rPr>
        <w:t xml:space="preserve">Ch. 43, </w:t>
      </w:r>
      <w:r w:rsidR="006F0A7A" w:rsidRPr="00EF6477">
        <w:rPr>
          <w:sz w:val="22"/>
          <w:szCs w:val="22"/>
        </w:rPr>
        <w:t>“</w:t>
      </w:r>
      <w:r w:rsidRPr="00EF6477">
        <w:rPr>
          <w:sz w:val="22"/>
          <w:szCs w:val="22"/>
        </w:rPr>
        <w:t>Methods of Measurement of Nontariff Barriers,</w:t>
      </w:r>
      <w:r w:rsidR="009305F5">
        <w:rPr>
          <w:sz w:val="22"/>
          <w:szCs w:val="22"/>
        </w:rPr>
        <w:t>”</w:t>
      </w:r>
      <w:r w:rsidRPr="00EF6477">
        <w:rPr>
          <w:sz w:val="22"/>
          <w:szCs w:val="22"/>
        </w:rPr>
        <w:t xml:space="preserve"> excerpted from Alan V. Deardorff and Robert M. Stern, </w:t>
      </w:r>
      <w:r w:rsidRPr="00EF6477">
        <w:rPr>
          <w:i/>
          <w:sz w:val="22"/>
          <w:szCs w:val="22"/>
        </w:rPr>
        <w:t>Measurement of Nontariff Barriers</w:t>
      </w:r>
      <w:r w:rsidR="009305F5">
        <w:rPr>
          <w:sz w:val="22"/>
          <w:szCs w:val="22"/>
        </w:rPr>
        <w:t>,</w:t>
      </w:r>
      <w:r w:rsidRPr="00EF6477">
        <w:rPr>
          <w:sz w:val="22"/>
          <w:szCs w:val="22"/>
        </w:rPr>
        <w:t xml:space="preserve"> Ch. 3 and App. 3, University of Michigan Press, 1998.</w:t>
      </w:r>
    </w:p>
    <w:p w:rsidR="004D7A40" w:rsidRPr="00EF6477" w:rsidRDefault="006F0A7A" w:rsidP="004D7A40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bCs/>
          <w:smallCaps/>
          <w:sz w:val="22"/>
          <w:szCs w:val="22"/>
        </w:rPr>
        <w:t>“</w:t>
      </w:r>
      <w:r w:rsidR="0016102E" w:rsidRPr="00EF6477">
        <w:rPr>
          <w:bCs/>
          <w:sz w:val="22"/>
          <w:szCs w:val="22"/>
        </w:rPr>
        <w:t>FTAs and Governance of the Global Trading System</w:t>
      </w:r>
      <w:r w:rsidR="0016102E" w:rsidRPr="00EF6477">
        <w:rPr>
          <w:bCs/>
          <w:smallCaps/>
          <w:sz w:val="22"/>
          <w:szCs w:val="22"/>
        </w:rPr>
        <w:t>,</w:t>
      </w:r>
      <w:r w:rsidRPr="00EF6477">
        <w:rPr>
          <w:sz w:val="22"/>
          <w:szCs w:val="22"/>
        </w:rPr>
        <w:t>”</w:t>
      </w:r>
      <w:r w:rsidR="004D7A40" w:rsidRPr="00EF6477">
        <w:rPr>
          <w:sz w:val="22"/>
          <w:szCs w:val="22"/>
        </w:rPr>
        <w:t xml:space="preserve"> with Andrew G. Brown, </w:t>
      </w:r>
      <w:r w:rsidR="004D7A40" w:rsidRPr="00EF6477">
        <w:rPr>
          <w:i/>
          <w:sz w:val="22"/>
          <w:szCs w:val="22"/>
        </w:rPr>
        <w:t>The World Economy</w:t>
      </w:r>
      <w:r w:rsidR="004D7A40" w:rsidRPr="00EF6477">
        <w:rPr>
          <w:sz w:val="22"/>
          <w:szCs w:val="22"/>
        </w:rPr>
        <w:t>, March 2011.</w:t>
      </w:r>
    </w:p>
    <w:p w:rsidR="004D7A40" w:rsidRPr="00EF6477" w:rsidRDefault="006F0A7A" w:rsidP="004D7A40">
      <w:pPr>
        <w:spacing w:before="120"/>
        <w:ind w:left="432" w:hanging="432"/>
        <w:jc w:val="both"/>
        <w:rPr>
          <w:sz w:val="22"/>
          <w:szCs w:val="22"/>
        </w:rPr>
      </w:pPr>
      <w:r w:rsidRPr="00EF6477">
        <w:rPr>
          <w:sz w:val="22"/>
          <w:szCs w:val="22"/>
        </w:rPr>
        <w:lastRenderedPageBreak/>
        <w:t>“</w:t>
      </w:r>
      <w:r w:rsidR="004D7A40" w:rsidRPr="00EF6477">
        <w:rPr>
          <w:sz w:val="22"/>
          <w:szCs w:val="22"/>
        </w:rPr>
        <w:t>Condemned to Cooperate? The Ends and Means of the Latest Transatlantic Commercial Initiative and Its Relationship to the WTO,</w:t>
      </w:r>
      <w:r w:rsidRPr="00EF6477">
        <w:rPr>
          <w:sz w:val="22"/>
          <w:szCs w:val="22"/>
        </w:rPr>
        <w:t>”</w:t>
      </w:r>
      <w:r w:rsidR="004D7A40" w:rsidRPr="00EF6477">
        <w:rPr>
          <w:sz w:val="22"/>
          <w:szCs w:val="22"/>
        </w:rPr>
        <w:t xml:space="preserve"> with Simon Evenett, in Simon J. Evenett and Robert M. Stern (eds.), </w:t>
      </w:r>
      <w:r w:rsidR="004D7A40" w:rsidRPr="00EF6477">
        <w:rPr>
          <w:i/>
          <w:sz w:val="22"/>
          <w:szCs w:val="22"/>
        </w:rPr>
        <w:t>Systemic Implications of Transatlantic Regulatory Cooperation and Competition</w:t>
      </w:r>
      <w:r w:rsidR="004D7A40" w:rsidRPr="00EF6477">
        <w:rPr>
          <w:sz w:val="22"/>
          <w:szCs w:val="22"/>
        </w:rPr>
        <w:t>, World Scientific, 2011.</w:t>
      </w:r>
    </w:p>
    <w:p w:rsidR="004D7A40" w:rsidRPr="00434776" w:rsidRDefault="006F0A7A" w:rsidP="004D7A40">
      <w:pPr>
        <w:spacing w:before="120"/>
        <w:ind w:left="432" w:hanging="432"/>
        <w:jc w:val="both"/>
        <w:rPr>
          <w:sz w:val="22"/>
          <w:szCs w:val="22"/>
        </w:rPr>
      </w:pPr>
      <w:bookmarkStart w:id="0" w:name="bktitle"/>
      <w:r w:rsidRPr="00EF6477">
        <w:rPr>
          <w:sz w:val="22"/>
          <w:szCs w:val="22"/>
        </w:rPr>
        <w:t>“</w:t>
      </w:r>
      <w:r w:rsidR="004D7A40" w:rsidRPr="00EF6477">
        <w:rPr>
          <w:sz w:val="22"/>
          <w:szCs w:val="22"/>
        </w:rPr>
        <w:t>Trade in Financial Services—Has the IMF Been Involved Constructively?</w:t>
      </w:r>
      <w:bookmarkEnd w:id="0"/>
      <w:r w:rsidRPr="00EF6477">
        <w:rPr>
          <w:sz w:val="22"/>
          <w:szCs w:val="22"/>
        </w:rPr>
        <w:t>”</w:t>
      </w:r>
      <w:r w:rsidR="004D7A40" w:rsidRPr="00EF6477">
        <w:rPr>
          <w:sz w:val="22"/>
          <w:szCs w:val="22"/>
        </w:rPr>
        <w:t xml:space="preserve"> </w:t>
      </w:r>
      <w:r w:rsidR="004D7A40" w:rsidRPr="00EF6477">
        <w:rPr>
          <w:i/>
          <w:sz w:val="22"/>
          <w:szCs w:val="22"/>
        </w:rPr>
        <w:t>Margin</w:t>
      </w:r>
      <w:r w:rsidR="004D7A40" w:rsidRPr="00EF6477">
        <w:rPr>
          <w:sz w:val="22"/>
          <w:szCs w:val="22"/>
        </w:rPr>
        <w:t xml:space="preserve">, </w:t>
      </w:r>
      <w:r w:rsidR="004D7A40" w:rsidRPr="00EF6477">
        <w:rPr>
          <w:i/>
          <w:sz w:val="22"/>
          <w:szCs w:val="22"/>
        </w:rPr>
        <w:t xml:space="preserve">The Journal of Applied Economic Research, </w:t>
      </w:r>
      <w:r w:rsidR="004D7A40" w:rsidRPr="00EF6477">
        <w:rPr>
          <w:sz w:val="22"/>
          <w:szCs w:val="22"/>
        </w:rPr>
        <w:t>February 2011</w:t>
      </w:r>
      <w:r w:rsidR="004D7A40" w:rsidRPr="00EF6477">
        <w:rPr>
          <w:i/>
          <w:sz w:val="22"/>
          <w:szCs w:val="22"/>
        </w:rPr>
        <w:t xml:space="preserve">. </w:t>
      </w:r>
      <w:r w:rsidR="004D7A40" w:rsidRPr="00EF6477">
        <w:rPr>
          <w:sz w:val="22"/>
          <w:szCs w:val="22"/>
        </w:rPr>
        <w:t>Adapted from a Background Paper for the IMF</w:t>
      </w:r>
      <w:r w:rsidR="004D7A40" w:rsidRPr="00434776">
        <w:rPr>
          <w:sz w:val="22"/>
          <w:szCs w:val="22"/>
        </w:rPr>
        <w:t xml:space="preserve"> Independent Evaluation Office (IEO), (http://www.ieo-imf.org/eval/complete/eval_06162009.html).</w:t>
      </w:r>
    </w:p>
    <w:p w:rsidR="00DE7FD8" w:rsidRPr="00434776" w:rsidRDefault="00DE7FD8" w:rsidP="009A5EDD">
      <w:pPr>
        <w:keepNext/>
        <w:keepLines/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b/>
          <w:bCs/>
          <w:smallCaps/>
          <w:sz w:val="22"/>
          <w:szCs w:val="22"/>
        </w:rPr>
      </w:pPr>
      <w:r w:rsidRPr="00434776">
        <w:rPr>
          <w:b/>
          <w:bCs/>
          <w:smallCaps/>
          <w:sz w:val="22"/>
          <w:szCs w:val="22"/>
        </w:rPr>
        <w:t>2010</w:t>
      </w:r>
    </w:p>
    <w:p w:rsidR="00DE7FD8" w:rsidRPr="00434776" w:rsidRDefault="006F0A7A" w:rsidP="00434776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434776">
        <w:rPr>
          <w:sz w:val="22"/>
          <w:szCs w:val="22"/>
        </w:rPr>
        <w:t>Computational Analysis of the Menu of U.S.-Japan Trade Policies,</w:t>
      </w:r>
      <w:r>
        <w:rPr>
          <w:sz w:val="22"/>
          <w:szCs w:val="22"/>
        </w:rPr>
        <w:t>”</w:t>
      </w:r>
      <w:r w:rsidR="00DE7FD8" w:rsidRPr="00434776">
        <w:rPr>
          <w:sz w:val="22"/>
          <w:szCs w:val="22"/>
        </w:rPr>
        <w:t xml:space="preserve"> with Drusilla K. Brown and Kozo Kiyota, </w:t>
      </w:r>
      <w:r w:rsidR="00DE7FD8" w:rsidRPr="00434776">
        <w:rPr>
          <w:i/>
          <w:iCs/>
          <w:sz w:val="22"/>
          <w:szCs w:val="22"/>
        </w:rPr>
        <w:t>The World Economy,</w:t>
      </w:r>
      <w:r w:rsidR="00DE7FD8" w:rsidRPr="00434776">
        <w:rPr>
          <w:iCs/>
          <w:sz w:val="22"/>
          <w:szCs w:val="22"/>
        </w:rPr>
        <w:t xml:space="preserve"> June 2006, Vol. 29 (6), 805-55; updated and adapted, in John Gilbert (ed.), </w:t>
      </w:r>
      <w:r w:rsidR="00DE7FD8" w:rsidRPr="00434776">
        <w:rPr>
          <w:i/>
          <w:sz w:val="22"/>
          <w:szCs w:val="22"/>
        </w:rPr>
        <w:t xml:space="preserve">New Developments in Computable General Equilibrium Analysis of Trade Policy, </w:t>
      </w:r>
      <w:r w:rsidR="00DE7FD8" w:rsidRPr="00434776">
        <w:rPr>
          <w:sz w:val="22"/>
          <w:szCs w:val="22"/>
        </w:rPr>
        <w:t>Frontiers of Economics and Globalization, Volume 7, Emerald Group Publishing Ltd., forthcoming.</w:t>
      </w:r>
    </w:p>
    <w:p w:rsidR="00DE7FD8" w:rsidRPr="00434776" w:rsidRDefault="006F0A7A" w:rsidP="00434776">
      <w:pPr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434776">
        <w:rPr>
          <w:sz w:val="22"/>
          <w:szCs w:val="22"/>
        </w:rPr>
        <w:t>Assessing the Potential of Services Trade in Developing Countries:  An Overview,</w:t>
      </w:r>
      <w:r>
        <w:rPr>
          <w:sz w:val="22"/>
          <w:szCs w:val="22"/>
        </w:rPr>
        <w:t>”</w:t>
      </w:r>
      <w:r w:rsidR="00DE7FD8" w:rsidRPr="00434776">
        <w:rPr>
          <w:sz w:val="22"/>
          <w:szCs w:val="22"/>
        </w:rPr>
        <w:t xml:space="preserve"> with Olivier Cattaneo, Michael Engman, and Sebastian Saez, in </w:t>
      </w:r>
      <w:r w:rsidR="00DE7FD8" w:rsidRPr="00434776">
        <w:rPr>
          <w:i/>
          <w:sz w:val="22"/>
          <w:szCs w:val="22"/>
        </w:rPr>
        <w:t>International Trade in Services:  New Trends and Opportunities for Developing Countries</w:t>
      </w:r>
      <w:r w:rsidR="00DE7FD8" w:rsidRPr="00434776">
        <w:rPr>
          <w:sz w:val="22"/>
          <w:szCs w:val="22"/>
        </w:rPr>
        <w:t>, The World Bank, 2010.</w:t>
      </w:r>
    </w:p>
    <w:p w:rsidR="00DE7FD8" w:rsidRPr="00434776" w:rsidRDefault="006F0A7A" w:rsidP="00434776">
      <w:pPr>
        <w:pStyle w:val="BodyTextIndent"/>
        <w:spacing w:before="120"/>
        <w:ind w:left="432" w:hanging="432"/>
        <w:jc w:val="both"/>
        <w:rPr>
          <w:szCs w:val="22"/>
        </w:rPr>
      </w:pPr>
      <w:r>
        <w:rPr>
          <w:szCs w:val="22"/>
        </w:rPr>
        <w:t>“</w:t>
      </w:r>
      <w:r w:rsidR="00DE7FD8" w:rsidRPr="00434776">
        <w:rPr>
          <w:szCs w:val="22"/>
        </w:rPr>
        <w:t>Designing a Pro-Active Stance for India in the Doha Development Agenda Negotiations,</w:t>
      </w:r>
      <w:r>
        <w:rPr>
          <w:szCs w:val="22"/>
        </w:rPr>
        <w:t>”</w:t>
      </w:r>
      <w:r w:rsidR="00DE7FD8" w:rsidRPr="00434776">
        <w:rPr>
          <w:szCs w:val="22"/>
        </w:rPr>
        <w:t xml:space="preserve"> with Alan V. Deardorff, in Alokesh Barua and Robert M. Stern (eds.), </w:t>
      </w:r>
      <w:r w:rsidR="00DE7FD8" w:rsidRPr="00434776">
        <w:rPr>
          <w:i/>
          <w:szCs w:val="22"/>
        </w:rPr>
        <w:t>The WTO and India: Issues and Negotiating Strategies,</w:t>
      </w:r>
      <w:r w:rsidR="00DE7FD8" w:rsidRPr="00434776">
        <w:rPr>
          <w:szCs w:val="22"/>
        </w:rPr>
        <w:t xml:space="preserve"> The Orient Longman, New Delhi, 2010. </w:t>
      </w:r>
    </w:p>
    <w:p w:rsidR="00DE7FD8" w:rsidRPr="00434776" w:rsidRDefault="006F0A7A" w:rsidP="00434776">
      <w:pPr>
        <w:pStyle w:val="BodyTextIndent"/>
        <w:spacing w:before="120"/>
        <w:ind w:left="432" w:hanging="432"/>
        <w:jc w:val="both"/>
        <w:rPr>
          <w:szCs w:val="22"/>
        </w:rPr>
      </w:pPr>
      <w:r>
        <w:rPr>
          <w:szCs w:val="22"/>
        </w:rPr>
        <w:t>“</w:t>
      </w:r>
      <w:r w:rsidR="00DE7FD8" w:rsidRPr="00434776">
        <w:rPr>
          <w:szCs w:val="22"/>
        </w:rPr>
        <w:t>The Making of the WTO,</w:t>
      </w:r>
      <w:r>
        <w:rPr>
          <w:szCs w:val="22"/>
        </w:rPr>
        <w:t>”</w:t>
      </w:r>
      <w:r w:rsidR="00DE7FD8" w:rsidRPr="00434776">
        <w:rPr>
          <w:szCs w:val="22"/>
        </w:rPr>
        <w:t xml:space="preserve"> in Alokesh Barua and Robert M. Stern (eds.), </w:t>
      </w:r>
      <w:r w:rsidR="00DE7FD8" w:rsidRPr="00434776">
        <w:rPr>
          <w:i/>
          <w:szCs w:val="22"/>
        </w:rPr>
        <w:t>The WTO and India:  Issues and Negotiating Strategies,</w:t>
      </w:r>
      <w:r>
        <w:rPr>
          <w:i/>
          <w:szCs w:val="22"/>
        </w:rPr>
        <w:t>”</w:t>
      </w:r>
      <w:r w:rsidR="00DE7FD8" w:rsidRPr="00434776">
        <w:rPr>
          <w:i/>
          <w:szCs w:val="22"/>
        </w:rPr>
        <w:t xml:space="preserve"> </w:t>
      </w:r>
      <w:r w:rsidR="00DE7FD8" w:rsidRPr="00434776">
        <w:rPr>
          <w:szCs w:val="22"/>
        </w:rPr>
        <w:t>The Orient Longman, New Delhi, 2010.</w:t>
      </w:r>
    </w:p>
    <w:p w:rsidR="00DE7FD8" w:rsidRPr="00434776" w:rsidRDefault="006F0A7A" w:rsidP="00434776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434776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434776">
        <w:rPr>
          <w:sz w:val="22"/>
          <w:szCs w:val="22"/>
        </w:rPr>
        <w:t xml:space="preserve"> in Robert M. Stern,</w:t>
      </w:r>
      <w:r w:rsidR="00DE7FD8" w:rsidRPr="00434776">
        <w:rPr>
          <w:i/>
          <w:sz w:val="22"/>
          <w:szCs w:val="22"/>
        </w:rPr>
        <w:t xml:space="preserve"> </w:t>
      </w:r>
      <w:r w:rsidR="00DE7FD8" w:rsidRPr="00434776">
        <w:rPr>
          <w:sz w:val="22"/>
          <w:szCs w:val="22"/>
        </w:rPr>
        <w:t xml:space="preserve">Gavin Wright and Hugh Patrick (eds.), </w:t>
      </w:r>
      <w:r w:rsidR="00DE7FD8" w:rsidRPr="00434776">
        <w:rPr>
          <w:i/>
          <w:sz w:val="22"/>
          <w:szCs w:val="22"/>
        </w:rPr>
        <w:t>The Japanese Economy in Retrospect: Selected Papers by Gary R. Saxonhouse</w:t>
      </w:r>
      <w:r w:rsidR="00DE7FD8" w:rsidRPr="00434776">
        <w:rPr>
          <w:sz w:val="22"/>
          <w:szCs w:val="22"/>
        </w:rPr>
        <w:t>,</w:t>
      </w:r>
      <w:r w:rsidR="00DE7FD8" w:rsidRPr="00434776">
        <w:rPr>
          <w:i/>
          <w:sz w:val="22"/>
          <w:szCs w:val="22"/>
        </w:rPr>
        <w:t xml:space="preserve"> </w:t>
      </w:r>
      <w:r w:rsidR="00DE7FD8" w:rsidRPr="00434776">
        <w:rPr>
          <w:sz w:val="22"/>
          <w:szCs w:val="22"/>
        </w:rPr>
        <w:t>World Scientific, 2010.</w:t>
      </w:r>
    </w:p>
    <w:p w:rsidR="00DE7FD8" w:rsidRPr="00434776" w:rsidRDefault="006F0A7A" w:rsidP="00434776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bCs/>
          <w:smallCaps/>
          <w:sz w:val="22"/>
          <w:szCs w:val="22"/>
        </w:rPr>
        <w:t>“</w:t>
      </w:r>
      <w:r w:rsidR="00DE7FD8" w:rsidRPr="00434776">
        <w:rPr>
          <w:bCs/>
          <w:smallCaps/>
          <w:sz w:val="22"/>
          <w:szCs w:val="22"/>
        </w:rPr>
        <w:t>Introduction</w:t>
      </w:r>
      <w:r w:rsidR="00DE7FD8" w:rsidRPr="00434776">
        <w:rPr>
          <w:b/>
          <w:bCs/>
          <w:smallCaps/>
          <w:sz w:val="22"/>
          <w:szCs w:val="22"/>
        </w:rPr>
        <w:t xml:space="preserve">:  </w:t>
      </w:r>
      <w:r w:rsidR="00DE7FD8">
        <w:rPr>
          <w:sz w:val="22"/>
          <w:szCs w:val="22"/>
        </w:rPr>
        <w:t>The World Trade Organiz</w:t>
      </w:r>
      <w:r w:rsidR="00DE7FD8" w:rsidRPr="00434776">
        <w:rPr>
          <w:sz w:val="22"/>
          <w:szCs w:val="22"/>
        </w:rPr>
        <w:t>ation and Developing Economies,</w:t>
      </w:r>
      <w:r>
        <w:rPr>
          <w:sz w:val="22"/>
          <w:szCs w:val="22"/>
        </w:rPr>
        <w:t>”</w:t>
      </w:r>
      <w:r w:rsidR="00DE7FD8" w:rsidRPr="00434776">
        <w:rPr>
          <w:sz w:val="22"/>
          <w:szCs w:val="22"/>
        </w:rPr>
        <w:t xml:space="preserve"> with K.C. Fung, </w:t>
      </w:r>
      <w:r w:rsidR="00DE7FD8" w:rsidRPr="00434776">
        <w:rPr>
          <w:i/>
          <w:sz w:val="22"/>
          <w:szCs w:val="22"/>
        </w:rPr>
        <w:t xml:space="preserve">The Journal of International Trade &amp; Economic Development, </w:t>
      </w:r>
      <w:r w:rsidR="00DE7FD8" w:rsidRPr="00434776">
        <w:rPr>
          <w:sz w:val="22"/>
          <w:szCs w:val="22"/>
        </w:rPr>
        <w:t>19:1, 3-7, March, 2010.</w:t>
      </w:r>
    </w:p>
    <w:p w:rsidR="00DE7FD8" w:rsidRDefault="00DE7FD8" w:rsidP="003C28F6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2009</w:t>
      </w:r>
    </w:p>
    <w:p w:rsidR="00DE7FD8" w:rsidRPr="004B6C32" w:rsidRDefault="006F0A7A" w:rsidP="008D672D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“</w:t>
      </w:r>
      <w:r w:rsidR="00DE7FD8" w:rsidRPr="008D672D">
        <w:rPr>
          <w:bCs/>
          <w:sz w:val="22"/>
          <w:szCs w:val="22"/>
        </w:rPr>
        <w:t xml:space="preserve">Alternatives to the </w:t>
      </w:r>
      <w:smartTag w:uri="urn:schemas-microsoft-com:office:smarttags" w:element="country-region">
        <w:r w:rsidR="00DE7FD8" w:rsidRPr="008D672D">
          <w:rPr>
            <w:bCs/>
            <w:sz w:val="22"/>
            <w:szCs w:val="22"/>
          </w:rPr>
          <w:t>Doha</w:t>
        </w:r>
      </w:smartTag>
      <w:r w:rsidR="00DE7FD8" w:rsidRPr="008D672D">
        <w:rPr>
          <w:bCs/>
          <w:sz w:val="22"/>
          <w:szCs w:val="22"/>
        </w:rPr>
        <w:t xml:space="preserve"> Round,</w:t>
      </w:r>
      <w:r>
        <w:rPr>
          <w:bCs/>
          <w:sz w:val="22"/>
          <w:szCs w:val="22"/>
        </w:rPr>
        <w:t>”</w:t>
      </w:r>
      <w:r w:rsidR="00DE7FD8" w:rsidRPr="008D672D">
        <w:rPr>
          <w:bCs/>
          <w:sz w:val="22"/>
          <w:szCs w:val="22"/>
        </w:rPr>
        <w:t xml:space="preserve"> with Alan V. Deardorff, </w:t>
      </w:r>
      <w:r w:rsidR="00DE7FD8" w:rsidRPr="008D672D">
        <w:rPr>
          <w:bCs/>
          <w:i/>
          <w:sz w:val="22"/>
          <w:szCs w:val="22"/>
        </w:rPr>
        <w:t xml:space="preserve">Journal of Policy Modeling, </w:t>
      </w:r>
      <w:r w:rsidR="00DE7FD8">
        <w:rPr>
          <w:bCs/>
          <w:sz w:val="22"/>
          <w:szCs w:val="22"/>
        </w:rPr>
        <w:t>31:4:526-39, July-August.</w:t>
      </w:r>
    </w:p>
    <w:p w:rsidR="00DE7FD8" w:rsidRPr="008D672D" w:rsidRDefault="006F0A7A" w:rsidP="008D672D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8D672D">
        <w:rPr>
          <w:sz w:val="22"/>
          <w:szCs w:val="22"/>
        </w:rPr>
        <w:t>Some Reflections on Nurkse’s ‘Patterns of Trade and Development’,</w:t>
      </w:r>
      <w:r>
        <w:rPr>
          <w:sz w:val="22"/>
          <w:szCs w:val="22"/>
        </w:rPr>
        <w:t>”</w:t>
      </w:r>
      <w:r w:rsidR="00DE7FD8" w:rsidRPr="008D672D">
        <w:rPr>
          <w:sz w:val="22"/>
          <w:szCs w:val="22"/>
        </w:rPr>
        <w:t xml:space="preserve"> with Alan V. Deardorff, in </w:t>
      </w:r>
      <w:r w:rsidR="00DE7FD8" w:rsidRPr="008D672D">
        <w:rPr>
          <w:rStyle w:val="ptbrand4"/>
          <w:sz w:val="22"/>
          <w:szCs w:val="22"/>
        </w:rPr>
        <w:t>Rainer Kattel, Jan Kregel, and Erik Reinert (eds.),</w:t>
      </w:r>
      <w:r w:rsidR="00DE7FD8" w:rsidRPr="008D672D">
        <w:rPr>
          <w:sz w:val="22"/>
          <w:szCs w:val="22"/>
        </w:rPr>
        <w:t xml:space="preserve"> </w:t>
      </w:r>
      <w:hyperlink r:id="rId6" w:history="1">
        <w:r w:rsidR="00DE7FD8" w:rsidRPr="008D672D">
          <w:rPr>
            <w:i/>
            <w:sz w:val="22"/>
            <w:szCs w:val="22"/>
          </w:rPr>
          <w:t>Ragnar Nurkse (1907-2007): Classical Development Economics and its Relevance for Today,</w:t>
        </w:r>
        <w:r w:rsidR="00DE7FD8" w:rsidRPr="008D672D">
          <w:rPr>
            <w:sz w:val="22"/>
            <w:szCs w:val="22"/>
          </w:rPr>
          <w:t xml:space="preserve"> The Anthem Other Canon Series</w:t>
        </w:r>
      </w:hyperlink>
      <w:r w:rsidR="00DE7FD8" w:rsidRPr="008D672D">
        <w:rPr>
          <w:sz w:val="22"/>
          <w:szCs w:val="22"/>
        </w:rPr>
        <w:t>, 2009.</w:t>
      </w:r>
      <w:r w:rsidR="00DE7FD8" w:rsidRPr="008D672D">
        <w:rPr>
          <w:rStyle w:val="ptbrand4"/>
          <w:rFonts w:ascii="Verdana" w:hAnsi="Verdana"/>
          <w:sz w:val="17"/>
          <w:szCs w:val="17"/>
        </w:rPr>
        <w:t xml:space="preserve"> </w:t>
      </w:r>
    </w:p>
    <w:p w:rsidR="00DE7FD8" w:rsidRPr="004F4C09" w:rsidRDefault="006F0A7A" w:rsidP="008D672D">
      <w:pPr>
        <w:pStyle w:val="BodyTextIndent"/>
        <w:tabs>
          <w:tab w:val="left" w:pos="360"/>
        </w:tabs>
        <w:spacing w:before="120"/>
        <w:ind w:left="432" w:hanging="432"/>
        <w:jc w:val="both"/>
        <w:rPr>
          <w:szCs w:val="22"/>
        </w:rPr>
      </w:pPr>
      <w:r>
        <w:t>“</w:t>
      </w:r>
      <w:r w:rsidR="00DE7FD8" w:rsidRPr="00932717">
        <w:t>Issues of Fairness in WTO Dispute Settlement,</w:t>
      </w:r>
      <w:r>
        <w:t>”</w:t>
      </w:r>
      <w:r w:rsidR="00DE7FD8" w:rsidRPr="00932717">
        <w:t xml:space="preserve"> with Andrew G. Brown, in James C. Hartigan (ed.), </w:t>
      </w:r>
      <w:r w:rsidR="00DE7FD8" w:rsidRPr="00932717">
        <w:rPr>
          <w:i/>
        </w:rPr>
        <w:t>Trade Disputes and the Dispute Settlement Understand</w:t>
      </w:r>
      <w:r w:rsidR="00DE7FD8">
        <w:rPr>
          <w:i/>
        </w:rPr>
        <w:t xml:space="preserve">ing of the WTO: </w:t>
      </w:r>
      <w:r w:rsidR="00DE7FD8" w:rsidRPr="00932717">
        <w:rPr>
          <w:i/>
        </w:rPr>
        <w:t xml:space="preserve">An Interdisciplinary Assessment, </w:t>
      </w:r>
      <w:r w:rsidR="00DE7FD8" w:rsidRPr="00932717">
        <w:t xml:space="preserve">Frontiers of Economics and Globalization, </w:t>
      </w:r>
      <w:r w:rsidR="00DE7FD8">
        <w:t>Volume 6, Emerald Group Publishing Ltd., 2009.</w:t>
      </w:r>
    </w:p>
    <w:p w:rsidR="00DE7FD8" w:rsidRDefault="00DE7FD8" w:rsidP="00350F1D">
      <w:pPr>
        <w:keepNext/>
        <w:tabs>
          <w:tab w:val="left" w:pos="360"/>
        </w:tabs>
        <w:autoSpaceDE w:val="0"/>
        <w:autoSpaceDN w:val="0"/>
        <w:adjustRightInd w:val="0"/>
        <w:spacing w:before="360" w:after="120"/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2008</w:t>
      </w:r>
    </w:p>
    <w:p w:rsidR="00DE7FD8" w:rsidRPr="002E3FBB" w:rsidRDefault="006F0A7A" w:rsidP="002E01F8">
      <w:pPr>
        <w:ind w:left="432" w:hanging="432"/>
        <w:jc w:val="both"/>
        <w:rPr>
          <w:sz w:val="22"/>
          <w:szCs w:val="22"/>
        </w:rPr>
      </w:pPr>
      <w:r>
        <w:rPr>
          <w:bCs/>
          <w:smallCaps/>
          <w:sz w:val="22"/>
          <w:szCs w:val="22"/>
        </w:rPr>
        <w:t>“</w:t>
      </w:r>
      <w:r w:rsidR="00DE7FD8" w:rsidRPr="002E3FBB">
        <w:rPr>
          <w:sz w:val="22"/>
          <w:szCs w:val="22"/>
        </w:rPr>
        <w:t>Computational Analysis of APEC Trade Liberalization,</w:t>
      </w:r>
      <w:r>
        <w:rPr>
          <w:sz w:val="22"/>
          <w:szCs w:val="22"/>
        </w:rPr>
        <w:t>”</w:t>
      </w:r>
      <w:r w:rsidR="00DE7FD8" w:rsidRPr="002E3FBB">
        <w:rPr>
          <w:sz w:val="22"/>
          <w:szCs w:val="22"/>
        </w:rPr>
        <w:t xml:space="preserve"> with Kozo Kiyota, Working Paper No. 59, APEC Study Center, Columbia University, presented at Roundtable Discussion, </w:t>
      </w:r>
      <w:r>
        <w:rPr>
          <w:sz w:val="22"/>
          <w:szCs w:val="22"/>
        </w:rPr>
        <w:t>“</w:t>
      </w:r>
      <w:r w:rsidR="00DE7FD8" w:rsidRPr="002E3FBB">
        <w:rPr>
          <w:sz w:val="22"/>
          <w:szCs w:val="22"/>
        </w:rPr>
        <w:t>Structural Reform, Policy Institutions: The Regional and International A</w:t>
      </w:r>
      <w:r w:rsidR="00DE7FD8">
        <w:rPr>
          <w:sz w:val="22"/>
          <w:szCs w:val="22"/>
        </w:rPr>
        <w:t>genda</w:t>
      </w:r>
      <w:r w:rsidR="00DE7FD8" w:rsidRPr="002E3FBB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DE7FD8" w:rsidRPr="002E3FBB">
        <w:rPr>
          <w:sz w:val="22"/>
          <w:szCs w:val="22"/>
        </w:rPr>
        <w:t xml:space="preserve"> Co-sponsored by the APEC Study Center at Columbia University and the East Asia Bureau of Economic Research (EABER) at The Australian National University (ANU), </w:t>
      </w:r>
      <w:r w:rsidR="00DE7FD8" w:rsidRPr="002E3FBB">
        <w:rPr>
          <w:bCs/>
          <w:iCs/>
          <w:sz w:val="22"/>
          <w:szCs w:val="22"/>
        </w:rPr>
        <w:t>Columbia University, New York, 20 June 2008.</w:t>
      </w:r>
    </w:p>
    <w:p w:rsidR="00DE7FD8" w:rsidRPr="004F4C09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4F4C09">
        <w:rPr>
          <w:sz w:val="22"/>
          <w:szCs w:val="22"/>
        </w:rPr>
        <w:t xml:space="preserve">The Benefits of Financial Sector </w:t>
      </w:r>
      <w:r w:rsidR="00AD30D7">
        <w:rPr>
          <w:sz w:val="22"/>
          <w:szCs w:val="22"/>
        </w:rPr>
        <w:t>Liberaliz</w:t>
      </w:r>
      <w:r w:rsidR="00AD30D7" w:rsidRPr="004F4C09">
        <w:rPr>
          <w:sz w:val="22"/>
          <w:szCs w:val="22"/>
        </w:rPr>
        <w:t>ation</w:t>
      </w:r>
      <w:r w:rsidR="00DE7FD8" w:rsidRPr="004F4C09">
        <w:rPr>
          <w:sz w:val="22"/>
          <w:szCs w:val="22"/>
        </w:rPr>
        <w:t xml:space="preserve"> for Least Developed Countries: A </w:t>
      </w:r>
      <w:r w:rsidR="00DE7FD8">
        <w:rPr>
          <w:sz w:val="22"/>
          <w:szCs w:val="22"/>
        </w:rPr>
        <w:t>Case Study of Ethiopia</w:t>
      </w:r>
      <w:r>
        <w:rPr>
          <w:sz w:val="22"/>
          <w:szCs w:val="22"/>
        </w:rPr>
        <w:t>”</w:t>
      </w:r>
      <w:r w:rsidR="00DE7FD8">
        <w:rPr>
          <w:sz w:val="22"/>
          <w:szCs w:val="22"/>
        </w:rPr>
        <w:t>,</w:t>
      </w:r>
      <w:r w:rsidR="00DE7FD8" w:rsidRPr="004F4C09">
        <w:rPr>
          <w:sz w:val="22"/>
          <w:szCs w:val="22"/>
        </w:rPr>
        <w:t xml:space="preserve"> </w:t>
      </w:r>
      <w:r w:rsidR="00DE7FD8">
        <w:rPr>
          <w:sz w:val="22"/>
          <w:szCs w:val="22"/>
        </w:rPr>
        <w:t xml:space="preserve">with Kozo Kiyota and Barbara </w:t>
      </w:r>
      <w:r w:rsidR="00AD30D7">
        <w:rPr>
          <w:sz w:val="22"/>
          <w:szCs w:val="22"/>
        </w:rPr>
        <w:t>Peitsch</w:t>
      </w:r>
      <w:r w:rsidR="00DE7FD8">
        <w:rPr>
          <w:sz w:val="22"/>
          <w:szCs w:val="22"/>
        </w:rPr>
        <w:t xml:space="preserve">, </w:t>
      </w:r>
      <w:r w:rsidR="00DE7FD8" w:rsidRPr="000E0FFD">
        <w:rPr>
          <w:i/>
          <w:sz w:val="22"/>
          <w:szCs w:val="22"/>
        </w:rPr>
        <w:t>OECD Investment Policy Perspectives 2008</w:t>
      </w:r>
      <w:r w:rsidR="00DE7FD8" w:rsidRPr="004F4C09">
        <w:rPr>
          <w:sz w:val="22"/>
          <w:szCs w:val="22"/>
        </w:rPr>
        <w:t>, pp. 123-13</w:t>
      </w:r>
      <w:r w:rsidR="00DE7FD8">
        <w:rPr>
          <w:sz w:val="22"/>
          <w:szCs w:val="22"/>
        </w:rPr>
        <w:t xml:space="preserve">5, </w:t>
      </w:r>
      <w:r w:rsidR="00DE7FD8" w:rsidRPr="004F4C09">
        <w:rPr>
          <w:sz w:val="22"/>
          <w:szCs w:val="22"/>
        </w:rPr>
        <w:t>Paris: OECD.</w:t>
      </w:r>
    </w:p>
    <w:p w:rsidR="00DE7FD8" w:rsidRPr="00D032DE" w:rsidRDefault="006F0A7A" w:rsidP="002C591A">
      <w:pPr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D032DE">
        <w:rPr>
          <w:sz w:val="22"/>
          <w:szCs w:val="22"/>
        </w:rPr>
        <w:t>Storm in a Spaghetti Bowl:  FTAs and the BRIICS,</w:t>
      </w:r>
      <w:r>
        <w:rPr>
          <w:sz w:val="22"/>
          <w:szCs w:val="22"/>
        </w:rPr>
        <w:t>”</w:t>
      </w:r>
      <w:r w:rsidR="00DE7FD8" w:rsidRPr="00D032DE">
        <w:rPr>
          <w:sz w:val="22"/>
          <w:szCs w:val="22"/>
        </w:rPr>
        <w:t xml:space="preserve"> with Kozo Kiyota and Margit Molnar, in Raed Safadi and Ralph Lattimore (eds.), </w:t>
      </w:r>
      <w:r w:rsidR="00AD30D7">
        <w:rPr>
          <w:i/>
          <w:sz w:val="22"/>
          <w:szCs w:val="22"/>
        </w:rPr>
        <w:t>Globaliz</w:t>
      </w:r>
      <w:r w:rsidR="00AD30D7" w:rsidRPr="000E0FFD">
        <w:rPr>
          <w:i/>
          <w:sz w:val="22"/>
          <w:szCs w:val="22"/>
        </w:rPr>
        <w:t>ation</w:t>
      </w:r>
      <w:r w:rsidR="00DE7FD8" w:rsidRPr="000E0FFD">
        <w:rPr>
          <w:i/>
          <w:sz w:val="22"/>
          <w:szCs w:val="22"/>
        </w:rPr>
        <w:t xml:space="preserve"> and Emerging Economies: Brazil, Russia, India, Indonesia, China and South Africa</w:t>
      </w:r>
      <w:r w:rsidR="00DE7FD8" w:rsidRPr="00D032DE">
        <w:rPr>
          <w:sz w:val="22"/>
          <w:szCs w:val="22"/>
        </w:rPr>
        <w:t>, Paris: OECD, pp. 187-210,</w:t>
      </w:r>
    </w:p>
    <w:p w:rsidR="00DE7FD8" w:rsidRPr="00D032DE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D032DE">
        <w:rPr>
          <w:sz w:val="22"/>
          <w:szCs w:val="22"/>
        </w:rPr>
        <w:t>The Effects of Multinational Production on Wages and Working Conditions, in Developing Countries,</w:t>
      </w:r>
      <w:r>
        <w:rPr>
          <w:sz w:val="22"/>
          <w:szCs w:val="22"/>
        </w:rPr>
        <w:t>”</w:t>
      </w:r>
      <w:r w:rsidR="00DE7FD8" w:rsidRPr="00D032DE">
        <w:rPr>
          <w:sz w:val="22"/>
          <w:szCs w:val="22"/>
        </w:rPr>
        <w:t xml:space="preserve"> with Drusilla K. Brown and Alan V. Deardorff, in R.E. Baldwin and L.A. Winters (eds.), </w:t>
      </w:r>
      <w:r w:rsidR="00DE7FD8" w:rsidRPr="00D032DE">
        <w:rPr>
          <w:i/>
          <w:iCs/>
          <w:sz w:val="22"/>
          <w:szCs w:val="22"/>
        </w:rPr>
        <w:t>Challenges to Globalization</w:t>
      </w:r>
      <w:r w:rsidR="00DE7FD8" w:rsidRPr="00D032DE">
        <w:rPr>
          <w:sz w:val="22"/>
          <w:szCs w:val="22"/>
        </w:rPr>
        <w:t xml:space="preserve">, University of Chicago Press, 2004.  Reprinted in P. Collier and J.W. Gunning (eds.) </w:t>
      </w:r>
      <w:r w:rsidR="00DE7FD8" w:rsidRPr="00D032DE">
        <w:rPr>
          <w:i/>
          <w:sz w:val="22"/>
          <w:szCs w:val="22"/>
        </w:rPr>
        <w:t>Globalization and the Problem of Poverty</w:t>
      </w:r>
      <w:r w:rsidR="00DE7FD8" w:rsidRPr="00D032DE">
        <w:rPr>
          <w:sz w:val="22"/>
          <w:szCs w:val="22"/>
        </w:rPr>
        <w:t>, Edward Elgar Publishing Ltd., 2008.</w:t>
      </w:r>
    </w:p>
    <w:p w:rsidR="00DE7FD8" w:rsidRPr="006F22C3" w:rsidRDefault="006F0A7A" w:rsidP="002C591A">
      <w:pPr>
        <w:pStyle w:val="BodyTextIndent"/>
        <w:spacing w:before="120"/>
        <w:ind w:left="432" w:hanging="432"/>
        <w:jc w:val="both"/>
        <w:rPr>
          <w:szCs w:val="22"/>
        </w:rPr>
      </w:pPr>
      <w:r>
        <w:rPr>
          <w:szCs w:val="22"/>
        </w:rPr>
        <w:t>“</w:t>
      </w:r>
      <w:r w:rsidR="00DE7FD8">
        <w:rPr>
          <w:szCs w:val="22"/>
        </w:rPr>
        <w:t>What Are the Issues in Using Trade Agreements to Improve Labor Standards?</w:t>
      </w:r>
      <w:r>
        <w:rPr>
          <w:szCs w:val="22"/>
        </w:rPr>
        <w:t>”</w:t>
      </w:r>
      <w:r w:rsidR="00DE7FD8">
        <w:rPr>
          <w:szCs w:val="22"/>
        </w:rPr>
        <w:t xml:space="preserve"> with Andrew G. Brown, </w:t>
      </w:r>
      <w:r w:rsidR="00DE7FD8">
        <w:rPr>
          <w:i/>
          <w:szCs w:val="22"/>
        </w:rPr>
        <w:t>World Trade Review</w:t>
      </w:r>
      <w:r w:rsidR="00DE7FD8">
        <w:rPr>
          <w:szCs w:val="22"/>
        </w:rPr>
        <w:t>, Vol. 7, pp. 331-357, April 2008.</w:t>
      </w:r>
    </w:p>
    <w:p w:rsidR="00DE7FD8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Analysis of a U.S.-SACU Free Trade Agreement,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</w:t>
      </w:r>
      <w:r w:rsidR="00DE7FD8">
        <w:rPr>
          <w:sz w:val="22"/>
          <w:szCs w:val="22"/>
        </w:rPr>
        <w:t xml:space="preserve">Drusilla K. Brown and </w:t>
      </w:r>
      <w:r w:rsidR="00DE7FD8" w:rsidRPr="00FF570C">
        <w:rPr>
          <w:sz w:val="22"/>
          <w:szCs w:val="22"/>
        </w:rPr>
        <w:t xml:space="preserve">Kozo Kiyota, </w:t>
      </w:r>
      <w:r w:rsidR="00DE7FD8" w:rsidRPr="00FF570C">
        <w:rPr>
          <w:i/>
          <w:sz w:val="22"/>
          <w:szCs w:val="22"/>
        </w:rPr>
        <w:t>World Development</w:t>
      </w:r>
      <w:r w:rsidR="00DE7FD8">
        <w:rPr>
          <w:i/>
          <w:sz w:val="22"/>
          <w:szCs w:val="22"/>
        </w:rPr>
        <w:t>,</w:t>
      </w:r>
      <w:r w:rsidR="00DE7FD8">
        <w:rPr>
          <w:sz w:val="22"/>
          <w:szCs w:val="22"/>
        </w:rPr>
        <w:t xml:space="preserve"> </w:t>
      </w:r>
      <w:r w:rsidR="00DE7FD8">
        <w:t>36(3): 461-484, March 2008</w:t>
      </w:r>
    </w:p>
    <w:p w:rsidR="00DE7FD8" w:rsidRPr="00F049F9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>
        <w:rPr>
          <w:sz w:val="22"/>
          <w:szCs w:val="22"/>
        </w:rPr>
        <w:t>Issues in U.S.-ROK Economic Relations,</w:t>
      </w:r>
      <w:r>
        <w:rPr>
          <w:sz w:val="22"/>
          <w:szCs w:val="22"/>
        </w:rPr>
        <w:t>”</w:t>
      </w:r>
      <w:r w:rsidR="00DE7FD8">
        <w:rPr>
          <w:sz w:val="22"/>
          <w:szCs w:val="22"/>
        </w:rPr>
        <w:t xml:space="preserve"> with Kozo Kiyota, in </w:t>
      </w:r>
      <w:r w:rsidR="00DE7FD8">
        <w:rPr>
          <w:i/>
          <w:sz w:val="22"/>
          <w:szCs w:val="22"/>
        </w:rPr>
        <w:t xml:space="preserve">Towards Sustainable Economic &amp; Security Relations in East Asia:  U.S. and ROK Policy Options.  </w:t>
      </w:r>
      <w:r w:rsidR="00DE7FD8">
        <w:rPr>
          <w:sz w:val="22"/>
          <w:szCs w:val="22"/>
        </w:rPr>
        <w:t>Washington, D.C.:  Korea Economic Institute, 2008.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Empirical Analysis of Barriers to International Services Transactions </w:t>
      </w:r>
      <w:r w:rsidR="00DE7FD8" w:rsidRPr="00932717">
        <w:rPr>
          <w:sz w:val="22"/>
          <w:szCs w:val="22"/>
        </w:rPr>
        <w:t>and the Consequences of Liberalization,</w:t>
      </w:r>
      <w:r>
        <w:rPr>
          <w:sz w:val="22"/>
          <w:szCs w:val="22"/>
        </w:rPr>
        <w:t>”</w:t>
      </w:r>
      <w:r w:rsidR="00DE7FD8" w:rsidRPr="00932717">
        <w:rPr>
          <w:sz w:val="22"/>
          <w:szCs w:val="22"/>
        </w:rPr>
        <w:t xml:space="preserve"> with Alan V. Deardorff, in Aaditya Mattoo, Robert M. Stern, and Gianni Zanini (eds.), </w:t>
      </w:r>
      <w:r w:rsidR="00DE7FD8" w:rsidRPr="00932717">
        <w:rPr>
          <w:i/>
          <w:iCs/>
          <w:sz w:val="22"/>
          <w:szCs w:val="22"/>
        </w:rPr>
        <w:t xml:space="preserve">A Handbook of International Trade in Services, </w:t>
      </w:r>
      <w:r w:rsidR="00DE7FD8" w:rsidRPr="00932717">
        <w:rPr>
          <w:iCs/>
          <w:sz w:val="22"/>
          <w:szCs w:val="22"/>
        </w:rPr>
        <w:t>Oxford University Press</w:t>
      </w:r>
      <w:r w:rsidR="00DE7FD8" w:rsidRPr="00FF570C">
        <w:rPr>
          <w:sz w:val="22"/>
          <w:szCs w:val="22"/>
        </w:rPr>
        <w:t xml:space="preserve"> and The World Bank, </w:t>
      </w:r>
      <w:r w:rsidR="00DE7FD8">
        <w:rPr>
          <w:sz w:val="22"/>
          <w:szCs w:val="22"/>
        </w:rPr>
        <w:t>2008</w:t>
      </w:r>
      <w:r w:rsidR="00DE7FD8" w:rsidRPr="00FF570C">
        <w:rPr>
          <w:sz w:val="22"/>
          <w:szCs w:val="22"/>
        </w:rPr>
        <w:t xml:space="preserve">.  Adapted for publication in Philippa Dee and Michael Ferrantino (eds.), </w:t>
      </w:r>
      <w:r w:rsidR="00DE7FD8" w:rsidRPr="00FF570C">
        <w:rPr>
          <w:i/>
          <w:iCs/>
          <w:sz w:val="22"/>
          <w:szCs w:val="22"/>
        </w:rPr>
        <w:t>Quantitative Methods for Assessing the Effects of Non-Tariff Measures and Trade Facilitation</w:t>
      </w:r>
      <w:r w:rsidR="00DE7FD8" w:rsidRPr="00FF570C">
        <w:rPr>
          <w:sz w:val="22"/>
          <w:szCs w:val="22"/>
        </w:rPr>
        <w:t>, World Scientific, 2005; also adapted for inclusion in J.R. Bryson</w:t>
      </w:r>
      <w:r w:rsidR="00DE7FD8">
        <w:rPr>
          <w:sz w:val="22"/>
          <w:szCs w:val="22"/>
        </w:rPr>
        <w:t xml:space="preserve"> </w:t>
      </w:r>
      <w:r w:rsidR="00DE7FD8" w:rsidRPr="00FF570C">
        <w:rPr>
          <w:sz w:val="22"/>
          <w:szCs w:val="22"/>
        </w:rPr>
        <w:t xml:space="preserve">and P.W. Daniels (eds.), </w:t>
      </w:r>
      <w:r w:rsidR="00DE7FD8" w:rsidRPr="00FF570C">
        <w:rPr>
          <w:i/>
          <w:iCs/>
          <w:sz w:val="22"/>
          <w:szCs w:val="22"/>
        </w:rPr>
        <w:t xml:space="preserve">The Service Industries Handbook, </w:t>
      </w:r>
      <w:r w:rsidR="00DE7FD8" w:rsidRPr="00FF570C">
        <w:rPr>
          <w:sz w:val="22"/>
          <w:szCs w:val="22"/>
        </w:rPr>
        <w:t xml:space="preserve">Cheltenham: Elgar, </w:t>
      </w:r>
      <w:r w:rsidR="00DE7FD8">
        <w:rPr>
          <w:sz w:val="22"/>
          <w:szCs w:val="22"/>
        </w:rPr>
        <w:t>2007</w:t>
      </w:r>
      <w:r w:rsidR="00DE7FD8" w:rsidRPr="00FF570C">
        <w:rPr>
          <w:sz w:val="22"/>
          <w:szCs w:val="22"/>
        </w:rPr>
        <w:t>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Aaditya Mattoo, in Aaditya Mattoo, Robert M. Stern, and Gianni Zanini (eds.), </w:t>
      </w:r>
      <w:r w:rsidR="00DE7FD8" w:rsidRPr="00FF570C">
        <w:rPr>
          <w:i/>
          <w:sz w:val="22"/>
          <w:szCs w:val="22"/>
        </w:rPr>
        <w:t>A Handbo</w:t>
      </w:r>
      <w:r w:rsidR="00DE7FD8" w:rsidRPr="00FF570C">
        <w:rPr>
          <w:sz w:val="22"/>
          <w:szCs w:val="22"/>
        </w:rPr>
        <w:t xml:space="preserve">ok </w:t>
      </w:r>
      <w:r w:rsidR="00DE7FD8" w:rsidRPr="00FF570C">
        <w:rPr>
          <w:i/>
          <w:sz w:val="22"/>
          <w:szCs w:val="22"/>
        </w:rPr>
        <w:t xml:space="preserve">of International Trade in Services, </w:t>
      </w:r>
      <w:r w:rsidR="00DE7FD8" w:rsidRPr="00FF570C">
        <w:rPr>
          <w:sz w:val="22"/>
          <w:szCs w:val="22"/>
        </w:rPr>
        <w:t xml:space="preserve">Oxford University Press and The World Bank, </w:t>
      </w:r>
      <w:r w:rsidR="00DE7FD8">
        <w:rPr>
          <w:sz w:val="22"/>
          <w:szCs w:val="22"/>
        </w:rPr>
        <w:t>2008.</w:t>
      </w:r>
    </w:p>
    <w:p w:rsidR="00DE7FD8" w:rsidRDefault="00DE7FD8" w:rsidP="002C591A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2007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Issues of Fairness in International Trade Agreements,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Andrew G. Brown, </w:t>
      </w:r>
      <w:r w:rsidR="00DE7FD8" w:rsidRPr="00FF570C">
        <w:rPr>
          <w:i/>
          <w:sz w:val="22"/>
          <w:szCs w:val="22"/>
        </w:rPr>
        <w:t>Margin—The Journal of Applied Economic Research</w:t>
      </w:r>
      <w:r w:rsidR="00DE7FD8" w:rsidRPr="00FF570C">
        <w:rPr>
          <w:sz w:val="22"/>
          <w:szCs w:val="22"/>
        </w:rPr>
        <w:t xml:space="preserve">, </w:t>
      </w:r>
      <w:r w:rsidR="00DE7FD8">
        <w:rPr>
          <w:sz w:val="22"/>
          <w:szCs w:val="22"/>
        </w:rPr>
        <w:t>Vol. 1 (1), January-March 2007, pp.1-22.</w:t>
      </w:r>
      <w:r w:rsidR="00DE7FD8" w:rsidRPr="00FF570C">
        <w:rPr>
          <w:sz w:val="22"/>
          <w:szCs w:val="22"/>
        </w:rPr>
        <w:t xml:space="preserve"> 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Concepts of Fairness in the Global Trading System,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Andrew G. Brown, </w:t>
      </w:r>
      <w:r w:rsidR="00DE7FD8" w:rsidRPr="00FF570C">
        <w:rPr>
          <w:i/>
          <w:iCs/>
          <w:sz w:val="22"/>
          <w:szCs w:val="22"/>
        </w:rPr>
        <w:t>Pacific Economic Review</w:t>
      </w:r>
      <w:r w:rsidR="00DE7FD8" w:rsidRPr="00FF570C">
        <w:rPr>
          <w:sz w:val="22"/>
          <w:szCs w:val="22"/>
        </w:rPr>
        <w:t xml:space="preserve">, </w:t>
      </w:r>
      <w:r w:rsidR="00DE7FD8">
        <w:rPr>
          <w:sz w:val="22"/>
          <w:szCs w:val="22"/>
        </w:rPr>
        <w:t>Vol. 12, 293-318, August 2007.</w:t>
      </w:r>
    </w:p>
    <w:p w:rsidR="00DE7FD8" w:rsidRPr="00FF570C" w:rsidRDefault="006F0A7A" w:rsidP="002C591A">
      <w:pPr>
        <w:pStyle w:val="BodyTextIndent"/>
        <w:tabs>
          <w:tab w:val="left" w:pos="360"/>
        </w:tabs>
        <w:spacing w:before="120"/>
        <w:ind w:left="432" w:hanging="432"/>
        <w:jc w:val="both"/>
        <w:rPr>
          <w:noProof/>
          <w:webHidden/>
          <w:szCs w:val="22"/>
        </w:rPr>
      </w:pPr>
      <w:r>
        <w:rPr>
          <w:szCs w:val="22"/>
        </w:rPr>
        <w:t>“</w:t>
      </w:r>
      <w:r w:rsidR="00DE7FD8" w:rsidRPr="00FF570C">
        <w:rPr>
          <w:noProof/>
          <w:szCs w:val="22"/>
        </w:rPr>
        <w:t>Reviving the Doha Round: The Agenda for the Developing Countries,</w:t>
      </w:r>
      <w:r>
        <w:rPr>
          <w:noProof/>
          <w:szCs w:val="22"/>
        </w:rPr>
        <w:t>”</w:t>
      </w:r>
      <w:r w:rsidR="00DE7FD8" w:rsidRPr="00FF570C">
        <w:rPr>
          <w:noProof/>
          <w:szCs w:val="22"/>
        </w:rPr>
        <w:t xml:space="preserve"> with Alan Deardorff and John Whalley, in </w:t>
      </w:r>
      <w:r w:rsidR="00DE7FD8" w:rsidRPr="00FF570C">
        <w:rPr>
          <w:i/>
          <w:noProof/>
          <w:szCs w:val="22"/>
        </w:rPr>
        <w:t xml:space="preserve">Monitoring Trade Policy:  A New Agenda for Reviving the Doha Round, </w:t>
      </w:r>
      <w:r w:rsidR="00DE7FD8" w:rsidRPr="00FF570C">
        <w:rPr>
          <w:noProof/>
          <w:szCs w:val="22"/>
        </w:rPr>
        <w:t xml:space="preserve">Policy Monitoring Paper 1, Kiel Institute for the World Economy and </w:t>
      </w:r>
      <w:r w:rsidR="00DE7FD8" w:rsidRPr="00FF570C">
        <w:rPr>
          <w:noProof/>
          <w:webHidden/>
          <w:szCs w:val="22"/>
        </w:rPr>
        <w:t>Centre for Economic Policy Research (CEPR), May 2007.</w:t>
      </w:r>
    </w:p>
    <w:p w:rsidR="00DE7FD8" w:rsidRDefault="00DE7FD8" w:rsidP="002C591A">
      <w:pPr>
        <w:pStyle w:val="BodyTextIndent"/>
        <w:keepNext/>
        <w:tabs>
          <w:tab w:val="left" w:pos="360"/>
        </w:tabs>
        <w:spacing w:before="360"/>
        <w:ind w:left="0"/>
        <w:jc w:val="both"/>
        <w:rPr>
          <w:b/>
          <w:noProof/>
          <w:webHidden/>
          <w:szCs w:val="22"/>
        </w:rPr>
      </w:pPr>
      <w:r w:rsidRPr="00FF570C">
        <w:rPr>
          <w:b/>
          <w:noProof/>
          <w:webHidden/>
          <w:szCs w:val="22"/>
        </w:rPr>
        <w:t>2006</w:t>
      </w:r>
    </w:p>
    <w:p w:rsidR="00DE7FD8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The Place of Services in the </w:t>
      </w:r>
      <w:r w:rsidR="00DE7FD8">
        <w:rPr>
          <w:sz w:val="22"/>
          <w:szCs w:val="22"/>
        </w:rPr>
        <w:t xml:space="preserve">World </w:t>
      </w:r>
      <w:r w:rsidR="00DE7FD8" w:rsidRPr="00FF570C">
        <w:rPr>
          <w:sz w:val="22"/>
          <w:szCs w:val="22"/>
        </w:rPr>
        <w:t>Economy</w:t>
      </w:r>
      <w:r w:rsidR="00DE7FD8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>
        <w:rPr>
          <w:i/>
          <w:iCs/>
        </w:rPr>
        <w:t>Colombian Economic Journal</w:t>
      </w:r>
      <w:r w:rsidR="00DE7FD8">
        <w:t xml:space="preserve">, 2006 (3); reprinted </w:t>
      </w:r>
      <w:r w:rsidR="00DE7FD8" w:rsidRPr="00FF570C">
        <w:rPr>
          <w:sz w:val="22"/>
          <w:szCs w:val="22"/>
        </w:rPr>
        <w:t xml:space="preserve">in </w:t>
      </w:r>
      <w:r w:rsidR="00DE7FD8" w:rsidRPr="00FF570C">
        <w:rPr>
          <w:i/>
          <w:iCs/>
          <w:sz w:val="22"/>
          <w:szCs w:val="22"/>
        </w:rPr>
        <w:t>ICFAI Professional Reference Book – Knowledge Management in the Services Sector</w:t>
      </w:r>
      <w:r w:rsidR="00DE7FD8" w:rsidRPr="00FF570C">
        <w:rPr>
          <w:sz w:val="22"/>
          <w:szCs w:val="22"/>
        </w:rPr>
        <w:t>, ICFAI University Press, Hyderabad, India</w:t>
      </w:r>
      <w:r w:rsidR="00DE7FD8">
        <w:rPr>
          <w:sz w:val="22"/>
          <w:szCs w:val="22"/>
        </w:rPr>
        <w:t>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Globalization’s Bystanders: Are Countries That Do Not Participate in Globalization Hurt By It?,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 xml:space="preserve">World Development, </w:t>
      </w:r>
      <w:r w:rsidR="00DE7FD8" w:rsidRPr="00FF570C">
        <w:rPr>
          <w:sz w:val="22"/>
          <w:szCs w:val="22"/>
        </w:rPr>
        <w:t>August 2006 (Vol. 34, No. 8).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Trade-Policy Issues and Policy Options for Japan and the United States: 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Gary R. Saxonhouse,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June 2006, Vol. 29 (6), 669-76.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the Menu of U.S.-Japan Trade Policies,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Kozo Kiyota, </w:t>
      </w:r>
      <w:r w:rsidR="00DE7FD8" w:rsidRPr="00FF570C">
        <w:rPr>
          <w:i/>
          <w:iCs/>
          <w:sz w:val="22"/>
          <w:szCs w:val="22"/>
        </w:rPr>
        <w:t>The World Economy,</w:t>
      </w:r>
      <w:r w:rsidR="00DE7FD8" w:rsidRPr="00FF570C">
        <w:rPr>
          <w:iCs/>
          <w:sz w:val="22"/>
          <w:szCs w:val="22"/>
        </w:rPr>
        <w:t xml:space="preserve"> June 2006, Vol. 29 (6), 805-55.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Global Market Integration and National Sovereignty,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Andrew G. Brown,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March 2006, Vol. 29 (3), 257-79.</w:t>
      </w:r>
    </w:p>
    <w:p w:rsidR="00DE7FD8" w:rsidRPr="00FF570C" w:rsidRDefault="00DE7FD8" w:rsidP="002C591A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b/>
          <w:sz w:val="22"/>
          <w:szCs w:val="22"/>
        </w:rPr>
      </w:pPr>
      <w:r w:rsidRPr="00FF570C">
        <w:rPr>
          <w:b/>
          <w:sz w:val="22"/>
          <w:szCs w:val="22"/>
        </w:rPr>
        <w:t>2005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Overview: Perspectives on the WTO Doha Development Agenda Multilateral Trade Negotiations,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Global Economy Journal</w:t>
      </w:r>
      <w:r w:rsidR="00DE7FD8" w:rsidRPr="00FF570C">
        <w:rPr>
          <w:sz w:val="22"/>
          <w:szCs w:val="22"/>
        </w:rPr>
        <w:t>, Vol. 5 (4), December 2005.</w:t>
      </w:r>
    </w:p>
    <w:p w:rsidR="00DE7FD8" w:rsidRPr="007852EF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Issues of Manufactures Liberalization and Administered Protection in the Doha Round, with Alan V. Deardorff, </w:t>
      </w:r>
      <w:r w:rsidR="00DE7FD8" w:rsidRPr="00FF570C">
        <w:rPr>
          <w:i/>
          <w:iCs/>
          <w:sz w:val="22"/>
          <w:szCs w:val="22"/>
        </w:rPr>
        <w:t xml:space="preserve">Global Economy Journal, </w:t>
      </w:r>
      <w:r w:rsidR="00DE7FD8" w:rsidRPr="00FF570C">
        <w:rPr>
          <w:sz w:val="22"/>
          <w:szCs w:val="22"/>
        </w:rPr>
        <w:t>Vol. 5, December 2005.</w:t>
      </w:r>
      <w:r w:rsidR="00DE7FD8">
        <w:rPr>
          <w:sz w:val="22"/>
          <w:szCs w:val="22"/>
        </w:rPr>
        <w:t xml:space="preserve">  Also published in </w:t>
      </w:r>
      <w:r w:rsidR="00DE7FD8">
        <w:rPr>
          <w:i/>
          <w:sz w:val="22"/>
          <w:szCs w:val="22"/>
        </w:rPr>
        <w:t xml:space="preserve">Asia-Pacific Journal of Accounting &amp; Economics, </w:t>
      </w:r>
      <w:r w:rsidR="00DE7FD8">
        <w:rPr>
          <w:sz w:val="22"/>
          <w:szCs w:val="22"/>
        </w:rPr>
        <w:t>Vol. 13, No. 1, June 2006, pp. 51-58.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An Assessment of the Economic Effects of the Menu of U.S. Trade Policies, with Kozo Kiyota, </w:t>
      </w:r>
      <w:r w:rsidR="00DE7FD8" w:rsidRPr="00FF570C">
        <w:rPr>
          <w:i/>
          <w:iCs/>
          <w:sz w:val="22"/>
          <w:szCs w:val="22"/>
        </w:rPr>
        <w:t xml:space="preserve">Global Economic Journal, </w:t>
      </w:r>
      <w:r w:rsidR="00DE7FD8" w:rsidRPr="00FF570C">
        <w:rPr>
          <w:sz w:val="22"/>
          <w:szCs w:val="22"/>
        </w:rPr>
        <w:t>Vol. 5(4), December 2005.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Achieving Fairness in the Doha Development Round,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Andrew G. Brown, </w:t>
      </w:r>
      <w:r w:rsidR="00DE7FD8" w:rsidRPr="00FF570C">
        <w:rPr>
          <w:i/>
          <w:iCs/>
          <w:sz w:val="22"/>
          <w:szCs w:val="22"/>
        </w:rPr>
        <w:t xml:space="preserve">Global Economy Journal, </w:t>
      </w:r>
      <w:r w:rsidR="00DE7FD8" w:rsidRPr="00FF570C">
        <w:rPr>
          <w:sz w:val="22"/>
          <w:szCs w:val="22"/>
        </w:rPr>
        <w:t>Vol. 5 (4), December 2005.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Reversal of Fortune: Macroeconomic Policy, International Finance, and Banking in Japan,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Gary R. Saxonhouse, </w:t>
      </w:r>
      <w:r w:rsidR="00DE7FD8" w:rsidRPr="00FF570C">
        <w:rPr>
          <w:i/>
          <w:iCs/>
          <w:sz w:val="22"/>
          <w:szCs w:val="22"/>
        </w:rPr>
        <w:t>International Economics and Economic Policy</w:t>
      </w:r>
      <w:r w:rsidR="00DE7FD8" w:rsidRPr="00FF570C">
        <w:rPr>
          <w:sz w:val="22"/>
          <w:szCs w:val="22"/>
        </w:rPr>
        <w:t>, December 2005.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the U.S FTAs with Central America, Australia, And Morocco,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Kozo Kiyota,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October 2005, Vol. 28 (10), 1445-90.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Naze Takakuteki Boueki Jiyuka ga Jyuyou Nanoka,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(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Why is Multilateral Trade Liberalization Important?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), with Kozo Kiyota </w:t>
      </w:r>
      <w:r w:rsidR="00DE7FD8" w:rsidRPr="00FF570C">
        <w:rPr>
          <w:i/>
          <w:iCs/>
          <w:sz w:val="22"/>
          <w:szCs w:val="22"/>
        </w:rPr>
        <w:t>ESP</w:t>
      </w:r>
      <w:r w:rsidR="00DE7FD8" w:rsidRPr="00FF570C">
        <w:rPr>
          <w:sz w:val="22"/>
          <w:szCs w:val="22"/>
        </w:rPr>
        <w:t>, No. 400, pp. 230-36, August 2005.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the Free Trade Area of the Americas (FTAA),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Kozo Kiyota, </w:t>
      </w:r>
      <w:r w:rsidR="00DE7FD8" w:rsidRPr="00FF570C">
        <w:rPr>
          <w:i/>
          <w:iCs/>
          <w:sz w:val="22"/>
          <w:szCs w:val="22"/>
        </w:rPr>
        <w:t>North American Journal of Economics and Finance</w:t>
      </w:r>
      <w:r w:rsidR="00DE7FD8" w:rsidRPr="00FF570C">
        <w:rPr>
          <w:sz w:val="22"/>
          <w:szCs w:val="22"/>
        </w:rPr>
        <w:t>, August 2005.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Japan’s Structural Transformation and the International Economy: 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Gary R. Saxonhouse, </w:t>
      </w:r>
      <w:r w:rsidR="00DE7FD8" w:rsidRPr="00FF570C">
        <w:rPr>
          <w:i/>
          <w:iCs/>
          <w:sz w:val="22"/>
          <w:szCs w:val="22"/>
        </w:rPr>
        <w:t>Journal of the Japanese and International Economies</w:t>
      </w:r>
      <w:r w:rsidR="00DE7FD8" w:rsidRPr="00FF570C">
        <w:rPr>
          <w:sz w:val="22"/>
          <w:szCs w:val="22"/>
        </w:rPr>
        <w:t>, June 2005.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Centennial of Antidumping Legislation and Implementation: 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May 2005.</w:t>
      </w:r>
    </w:p>
    <w:p w:rsidR="00DE7FD8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Multilateral Trade Liberalization in the Uruguay Round and Doha Development Round,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Patrick Macrory, Arthur Appleton, and Michael G. Plummer (eds.), </w:t>
      </w:r>
      <w:r w:rsidR="00DE7FD8" w:rsidRPr="00FF570C">
        <w:rPr>
          <w:i/>
          <w:iCs/>
          <w:sz w:val="22"/>
          <w:szCs w:val="22"/>
        </w:rPr>
        <w:t xml:space="preserve">The World Trade Organization: Legal, Economic and Political Analysis, </w:t>
      </w:r>
      <w:r w:rsidR="00DE7FD8" w:rsidRPr="00FF570C">
        <w:rPr>
          <w:sz w:val="22"/>
          <w:szCs w:val="22"/>
        </w:rPr>
        <w:t>Dordrecht, London, and New York: Kluwer, 2005.</w:t>
      </w:r>
    </w:p>
    <w:p w:rsidR="00DE7FD8" w:rsidRPr="008E7645" w:rsidRDefault="00DE7FD8" w:rsidP="002C591A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b/>
          <w:sz w:val="22"/>
          <w:szCs w:val="22"/>
        </w:rPr>
      </w:pPr>
      <w:r w:rsidRPr="008E7645">
        <w:rPr>
          <w:b/>
          <w:sz w:val="22"/>
          <w:szCs w:val="22"/>
        </w:rPr>
        <w:t>2004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Enhancing the Benefits for India and Other Developing Countries in the Doha Development Agenda Negotiations,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presented at conference,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WTO and India: Issues and Negotiating Strategies,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Cotton College, Guwahati (Assam), India</w:t>
      </w:r>
      <w:r w:rsidR="00DE7FD8">
        <w:rPr>
          <w:sz w:val="22"/>
          <w:szCs w:val="22"/>
        </w:rPr>
        <w:t>, August 11-</w:t>
      </w:r>
      <w:r w:rsidR="00DE7FD8" w:rsidRPr="00FF570C">
        <w:rPr>
          <w:sz w:val="22"/>
          <w:szCs w:val="22"/>
        </w:rPr>
        <w:t>12, 2004. Published in conference proceedings.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EU Expansion and EU Growth,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 Deardorff, in Alan V. Deardorff (ed.), </w:t>
      </w:r>
      <w:r w:rsidR="00DE7FD8" w:rsidRPr="00FF570C">
        <w:rPr>
          <w:i/>
          <w:iCs/>
          <w:sz w:val="22"/>
          <w:szCs w:val="22"/>
        </w:rPr>
        <w:t>The Past, Present and Future of the European Union</w:t>
      </w:r>
      <w:r w:rsidR="00DE7FD8" w:rsidRPr="00FF570C">
        <w:rPr>
          <w:sz w:val="22"/>
          <w:szCs w:val="22"/>
        </w:rPr>
        <w:t>, IEA Conference Volume No. 138. London: Palgrave Macmillan, 2004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Pros and Cons of Linking Trade and Labor Standards,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Douglas Nelson (ed.), </w:t>
      </w:r>
      <w:r w:rsidR="00DE7FD8" w:rsidRPr="00FF570C">
        <w:rPr>
          <w:i/>
          <w:iCs/>
          <w:sz w:val="22"/>
          <w:szCs w:val="22"/>
        </w:rPr>
        <w:t>The Political Economy of Policy Reform: Essays in Honor of J. Michael Finger</w:t>
      </w:r>
      <w:r w:rsidR="00DE7FD8" w:rsidRPr="00FF570C">
        <w:rPr>
          <w:sz w:val="22"/>
          <w:szCs w:val="22"/>
        </w:rPr>
        <w:t>, Elsevier, 2004.</w:t>
      </w:r>
    </w:p>
    <w:p w:rsidR="00DE7FD8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Effects of Multinational Production on Wages and Working Conditions in Developing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Robert E. Baldwin and L. Alan Winters (eds.), </w:t>
      </w:r>
      <w:r w:rsidR="00DE7FD8" w:rsidRPr="00FF570C">
        <w:rPr>
          <w:i/>
          <w:iCs/>
          <w:sz w:val="22"/>
          <w:szCs w:val="22"/>
        </w:rPr>
        <w:t>Challenges to Globalization</w:t>
      </w:r>
      <w:r w:rsidR="00DE7FD8" w:rsidRPr="00FF570C">
        <w:rPr>
          <w:sz w:val="22"/>
          <w:szCs w:val="22"/>
        </w:rPr>
        <w:t>, University of Chicago Press, 2004.</w:t>
      </w:r>
    </w:p>
    <w:p w:rsidR="00DE7FD8" w:rsidRPr="00FF570C" w:rsidRDefault="00DE7FD8" w:rsidP="002C591A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2003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Labor Standards and Trade Agreements,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Revue d’Economie du Developpement</w:t>
      </w:r>
      <w:r w:rsidR="00DE7FD8" w:rsidRPr="00FF570C">
        <w:rPr>
          <w:sz w:val="22"/>
          <w:szCs w:val="22"/>
        </w:rPr>
        <w:t>, December 2003.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Labor Standards and the World Trade Organization,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Katherine Terrell, A position paper prepared for the WTO Ministerial Meeting, Cancun, Mexico, September 2003.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Aaditya Mattoo, in Aaditya Mattoo and Robert M. Stern (eds.), </w:t>
      </w:r>
      <w:r w:rsidR="00DE7FD8" w:rsidRPr="00FF570C">
        <w:rPr>
          <w:i/>
          <w:iCs/>
          <w:sz w:val="22"/>
          <w:szCs w:val="22"/>
        </w:rPr>
        <w:t xml:space="preserve">India and the WTO, </w:t>
      </w:r>
      <w:r w:rsidR="00DE7FD8" w:rsidRPr="00FF570C">
        <w:rPr>
          <w:sz w:val="22"/>
          <w:szCs w:val="22"/>
        </w:rPr>
        <w:t>The World Bank in collaboration with Oxford University Press, 2003.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the Impact on India of the Uruguay Round and the Doha Development Agenda Negotiations,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Rajesh Chadha, Drusilla Brown, and Alan V. Deardorff, in Aaditya Mattoo and Robert M. Stern (eds.), </w:t>
      </w:r>
      <w:r w:rsidR="00DE7FD8" w:rsidRPr="00FF570C">
        <w:rPr>
          <w:i/>
          <w:iCs/>
          <w:sz w:val="22"/>
          <w:szCs w:val="22"/>
        </w:rPr>
        <w:t xml:space="preserve">India and the WTO, </w:t>
      </w:r>
      <w:r w:rsidR="00DE7FD8" w:rsidRPr="00FF570C">
        <w:rPr>
          <w:sz w:val="22"/>
          <w:szCs w:val="22"/>
        </w:rPr>
        <w:t>The World Bank in collaboration with Oxford University Press, 2003.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Multilateral, Regional, and Bilateral Trade-Policy Options for the Pacific Rim,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International Conference on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Emergent Trilateralism in the Pacific Basin,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University of California, Berkeley, June 3-4, 2003. Unpublished.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Bubble and the Lost Decade,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Gary Saxonhouse, Symposium on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Japan’s Lost Decade: Origins, Consequences, and Prospects for Recovery,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edited with Gary Saxonhouse,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 xml:space="preserve">, March 2003. Reprinted in Gary R. Saxonhouse and Robert M. Stern (eds.), </w:t>
      </w:r>
      <w:r w:rsidR="00DE7FD8" w:rsidRPr="00FF570C">
        <w:rPr>
          <w:i/>
          <w:iCs/>
          <w:sz w:val="22"/>
          <w:szCs w:val="22"/>
        </w:rPr>
        <w:t>Japan’s Lost Decade: Origins, Consequences and Prospects for Recovery</w:t>
      </w:r>
      <w:r w:rsidR="00DE7FD8" w:rsidRPr="00FF570C">
        <w:rPr>
          <w:sz w:val="22"/>
          <w:szCs w:val="22"/>
        </w:rPr>
        <w:t>, Blackwell Publishing Ltd, 2004.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 xml:space="preserve">Japan’s Economic Recovery: Commercial Policy, Monetary Policy, and Corporate Governance, </w:t>
      </w:r>
      <w:r w:rsidR="00DE7FD8" w:rsidRPr="00FF570C">
        <w:rPr>
          <w:sz w:val="22"/>
          <w:szCs w:val="22"/>
        </w:rPr>
        <w:t>Edward Elgar Publishing, 2003.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Child Labor: Theory, Evidence and Policy,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Kaushik Baushik, Henrik Horn, Lisa Roman, and Judith Shapiro (eds.), </w:t>
      </w:r>
      <w:r w:rsidR="00DE7FD8" w:rsidRPr="00FF570C">
        <w:rPr>
          <w:i/>
          <w:iCs/>
          <w:sz w:val="22"/>
          <w:szCs w:val="22"/>
        </w:rPr>
        <w:t xml:space="preserve">International </w:t>
      </w:r>
      <w:r w:rsidR="00AD30D7" w:rsidRPr="00FF570C">
        <w:rPr>
          <w:i/>
          <w:iCs/>
          <w:sz w:val="22"/>
          <w:szCs w:val="22"/>
        </w:rPr>
        <w:t>Labor</w:t>
      </w:r>
      <w:r w:rsidR="00DE7FD8" w:rsidRPr="00FF570C">
        <w:rPr>
          <w:i/>
          <w:iCs/>
          <w:sz w:val="22"/>
          <w:szCs w:val="22"/>
        </w:rPr>
        <w:t xml:space="preserve"> Standards</w:t>
      </w:r>
      <w:r w:rsidR="00DE7FD8" w:rsidRPr="00FF570C">
        <w:rPr>
          <w:sz w:val="22"/>
          <w:szCs w:val="22"/>
        </w:rPr>
        <w:t>, Blackwell Publishers, 2003.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Impact on NAFTA Members of Multilateral and Regional Trading Arrangements and Initiatives and Harmonization of NAFTA’s External Tariffs,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Richard Harris (ed.), </w:t>
      </w:r>
      <w:r w:rsidR="00DE7FD8" w:rsidRPr="00FF570C">
        <w:rPr>
          <w:i/>
          <w:iCs/>
          <w:sz w:val="22"/>
          <w:szCs w:val="22"/>
        </w:rPr>
        <w:t xml:space="preserve">North American Linkages: Opportunities and Challenges, </w:t>
      </w:r>
      <w:r w:rsidR="00DE7FD8" w:rsidRPr="00FF570C">
        <w:rPr>
          <w:sz w:val="22"/>
          <w:szCs w:val="22"/>
        </w:rPr>
        <w:t>Calgary University Press, 2003.</w:t>
      </w:r>
    </w:p>
    <w:p w:rsidR="00DE7FD8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Multilateral, Regional, and Bilateral Trade-Policy Options for the United States and Japan,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2003.</w:t>
      </w:r>
    </w:p>
    <w:p w:rsidR="00DE7FD8" w:rsidRPr="00FF570C" w:rsidRDefault="00DE7FD8" w:rsidP="002C591A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 w:rsidRPr="008E7645"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>2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Econometric Analysis of Trade Diversion under NAFTA,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Kyoji Fukao and Toshihiro Okubo, </w:t>
      </w:r>
      <w:r w:rsidR="00DE7FD8" w:rsidRPr="00FF570C">
        <w:rPr>
          <w:i/>
          <w:iCs/>
          <w:sz w:val="22"/>
          <w:szCs w:val="22"/>
        </w:rPr>
        <w:t>North American Journal of Economics and Finance</w:t>
      </w:r>
      <w:r w:rsidR="00DE7FD8" w:rsidRPr="00FF570C">
        <w:rPr>
          <w:sz w:val="22"/>
          <w:szCs w:val="22"/>
        </w:rPr>
        <w:t>, December 2002.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What the Public Needs to Know about Globalization and the WTO,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Review of International Economics</w:t>
      </w:r>
      <w:r w:rsidR="00DE7FD8" w:rsidRPr="00FF570C">
        <w:rPr>
          <w:sz w:val="22"/>
          <w:szCs w:val="22"/>
        </w:rPr>
        <w:t>, 2002.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Quantifying Barriers to Trade in Services,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Bernard Hoekman, Philip English, and Aaditya Mattoo (eds.), </w:t>
      </w:r>
      <w:r w:rsidR="00DE7FD8" w:rsidRPr="00FF570C">
        <w:rPr>
          <w:i/>
          <w:iCs/>
          <w:sz w:val="22"/>
          <w:szCs w:val="22"/>
        </w:rPr>
        <w:t>Development, Trade, and the WTO: A Handbook</w:t>
      </w:r>
      <w:r w:rsidR="00DE7FD8" w:rsidRPr="00FF570C">
        <w:rPr>
          <w:sz w:val="22"/>
          <w:szCs w:val="22"/>
        </w:rPr>
        <w:t>, The World Bank, 2002.</w:t>
      </w:r>
    </w:p>
    <w:p w:rsidR="00DE7FD8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>Issues and Options for U.S.-Japan Trade Policies</w:t>
      </w:r>
      <w:r w:rsidR="00DE7FD8" w:rsidRPr="00FF570C">
        <w:rPr>
          <w:sz w:val="22"/>
          <w:szCs w:val="22"/>
        </w:rPr>
        <w:t>, University of Michigan Press, 2002.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Trade Diversion under NAFTA,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Kyoji Fukao and Toshihiro Okubo, in Robert M. Stern (ed.), in </w:t>
      </w:r>
      <w:r w:rsidR="00DE7FD8">
        <w:rPr>
          <w:i/>
          <w:sz w:val="22"/>
          <w:szCs w:val="22"/>
        </w:rPr>
        <w:t>Issues and Options for U.S.-Japan Trade Policies</w:t>
      </w:r>
      <w:r w:rsidR="00DE7FD8">
        <w:rPr>
          <w:sz w:val="22"/>
          <w:szCs w:val="22"/>
        </w:rPr>
        <w:t>, University of Michigan Press, 2002.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Economic Perspective on Russia’s Accession to the WTO,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presented at conference,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Negotiating Russia’s WTO Accession: Strategic Lessons from Multilateral Trade Liberalization and Club Enlargement.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Center for Economic and Financial Research (CEFIR), Moscow, June 24-25, 2002..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U.S.-Japan Trade Policy and FDI Issues,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>Issues and Options for U.S.-Japan Trade Policies</w:t>
      </w:r>
      <w:r w:rsidR="00DE7FD8" w:rsidRPr="00FF570C">
        <w:rPr>
          <w:sz w:val="22"/>
          <w:szCs w:val="22"/>
        </w:rPr>
        <w:t>, University of Michigan Press, 2002.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CGE Modeling and Analysis of Multilateral and Regional Negotiating Options,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Robert M. Stern (ed.), </w:t>
      </w:r>
      <w:r w:rsidR="00DE7FD8" w:rsidRPr="00FF570C">
        <w:rPr>
          <w:i/>
          <w:iCs/>
          <w:sz w:val="22"/>
          <w:szCs w:val="22"/>
        </w:rPr>
        <w:t>Issues and Options for U.S.-Japan Trade Policies</w:t>
      </w:r>
      <w:r w:rsidR="00DE7FD8" w:rsidRPr="00FF570C">
        <w:rPr>
          <w:sz w:val="22"/>
          <w:szCs w:val="22"/>
        </w:rPr>
        <w:t>, University of Michigan Press, 2002.</w:t>
      </w:r>
    </w:p>
    <w:p w:rsidR="00DE7FD8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Nihon-no Tsusyo Sesaku Option no Keizaiteki Hyouka to Saiyou Kanousei,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(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Assessment of Japan’s Trade-Policy Options and Their Feasibilities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), with Masahiro Endoh, </w:t>
      </w:r>
      <w:r w:rsidR="00DE7FD8" w:rsidRPr="00FF570C">
        <w:rPr>
          <w:i/>
          <w:iCs/>
          <w:sz w:val="22"/>
          <w:szCs w:val="22"/>
        </w:rPr>
        <w:t>Economics</w:t>
      </w:r>
      <w:r w:rsidR="00DE7FD8" w:rsidRPr="00FF570C">
        <w:rPr>
          <w:sz w:val="22"/>
          <w:szCs w:val="22"/>
        </w:rPr>
        <w:t>, Vol. 7, Spring 2002.</w:t>
      </w:r>
    </w:p>
    <w:p w:rsidR="00DE7FD8" w:rsidRPr="00FF570C" w:rsidRDefault="00DE7FD8" w:rsidP="002C591A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 w:rsidRPr="008E7645"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>1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Economic Benefits of a New WTO Trade Round,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in, Stefanie Zorn (ed.), </w:t>
      </w:r>
      <w:r w:rsidR="00DE7FD8" w:rsidRPr="00FF570C">
        <w:rPr>
          <w:i/>
          <w:iCs/>
          <w:sz w:val="22"/>
          <w:szCs w:val="22"/>
        </w:rPr>
        <w:t xml:space="preserve">Doha and Beyond – The New WTO Trade Round, </w:t>
      </w:r>
      <w:r w:rsidR="00DE7FD8" w:rsidRPr="00FF570C">
        <w:rPr>
          <w:sz w:val="22"/>
          <w:szCs w:val="22"/>
        </w:rPr>
        <w:t>Friedrich Naumann Foundation, 2001.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Measurement and Modeling of the Economic Effects of Trade and Investment Barriers in Services,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Brown, </w:t>
      </w:r>
      <w:r w:rsidR="00DE7FD8" w:rsidRPr="00FF570C">
        <w:rPr>
          <w:i/>
          <w:iCs/>
          <w:sz w:val="22"/>
          <w:szCs w:val="22"/>
        </w:rPr>
        <w:t>Review of International Economics</w:t>
      </w:r>
      <w:r w:rsidR="00DE7FD8" w:rsidRPr="00FF570C">
        <w:rPr>
          <w:sz w:val="22"/>
          <w:szCs w:val="22"/>
        </w:rPr>
        <w:t>, 2001.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 xml:space="preserve">Services in the International Economy, </w:t>
      </w:r>
      <w:r w:rsidR="00DE7FD8" w:rsidRPr="00FF570C">
        <w:rPr>
          <w:sz w:val="22"/>
          <w:szCs w:val="22"/>
        </w:rPr>
        <w:t>University of Michigan Press, 2001.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Forecasting U.S. Trade in Services,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Saul H. Hymans, and Chong Xiang, in Robert M. Stern (ed.), </w:t>
      </w:r>
      <w:r w:rsidR="00DE7FD8" w:rsidRPr="00FF570C">
        <w:rPr>
          <w:i/>
          <w:iCs/>
          <w:sz w:val="22"/>
          <w:szCs w:val="22"/>
        </w:rPr>
        <w:t>Services in the International Economy</w:t>
      </w:r>
      <w:r w:rsidR="00DE7FD8" w:rsidRPr="00FF570C">
        <w:rPr>
          <w:sz w:val="22"/>
          <w:szCs w:val="22"/>
        </w:rPr>
        <w:t>, University of Michigan Press, 2001.</w:t>
      </w:r>
    </w:p>
    <w:p w:rsidR="00DE7FD8" w:rsidRPr="00FF570C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U.S. Trade and Other Policy Options and Programs to Deter Foreign Exploitation of Child Labor,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Magnus Blomstrom and Linda Goldberg (eds.), </w:t>
      </w:r>
      <w:r w:rsidR="00DE7FD8" w:rsidRPr="00FF570C">
        <w:rPr>
          <w:i/>
          <w:iCs/>
          <w:sz w:val="22"/>
          <w:szCs w:val="22"/>
        </w:rPr>
        <w:t>Topics in Empirical International Economics: A Festschrift in Honor of Robert Lipsey</w:t>
      </w:r>
      <w:r w:rsidR="00DE7FD8" w:rsidRPr="00FF570C">
        <w:rPr>
          <w:sz w:val="22"/>
          <w:szCs w:val="22"/>
        </w:rPr>
        <w:t>, University of Chicago Press, 2001.</w:t>
      </w:r>
    </w:p>
    <w:p w:rsidR="00DE7FD8" w:rsidRDefault="006F0A7A" w:rsidP="002C591A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Dynamic Aspects of Euro-Mediterranean Agreements for the MENA Economies,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Sebastien Dessus, Julia Devlin, and Raed Safadi (eds.), </w:t>
      </w:r>
      <w:r w:rsidR="00DE7FD8" w:rsidRPr="00FF570C">
        <w:rPr>
          <w:i/>
          <w:iCs/>
          <w:sz w:val="22"/>
          <w:szCs w:val="22"/>
        </w:rPr>
        <w:t>Towards Arab and Euro-Med Regional Integration</w:t>
      </w:r>
      <w:r w:rsidR="00DE7FD8" w:rsidRPr="00FF570C">
        <w:rPr>
          <w:sz w:val="22"/>
          <w:szCs w:val="22"/>
        </w:rPr>
        <w:t>. OCED, Paris, 2001.</w:t>
      </w:r>
    </w:p>
    <w:p w:rsidR="00DE7FD8" w:rsidRPr="00FF570C" w:rsidRDefault="00DE7FD8" w:rsidP="000456AC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 w:rsidRPr="008E7645"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>0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Labor Standards and International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Marco Bronckers and Reinhard Quick (eds.), </w:t>
      </w:r>
      <w:r w:rsidR="00DE7FD8" w:rsidRPr="00FF570C">
        <w:rPr>
          <w:i/>
          <w:iCs/>
          <w:sz w:val="22"/>
          <w:szCs w:val="22"/>
        </w:rPr>
        <w:t xml:space="preserve">New Directions in International Economic Law: Essays in </w:t>
      </w:r>
      <w:r w:rsidR="00AD30D7" w:rsidRPr="00FF570C">
        <w:rPr>
          <w:i/>
          <w:iCs/>
          <w:sz w:val="22"/>
          <w:szCs w:val="22"/>
        </w:rPr>
        <w:t>Honor</w:t>
      </w:r>
      <w:r w:rsidR="00DE7FD8" w:rsidRPr="00FF570C">
        <w:rPr>
          <w:i/>
          <w:iCs/>
          <w:sz w:val="22"/>
          <w:szCs w:val="22"/>
        </w:rPr>
        <w:t xml:space="preserve"> of John Jackson</w:t>
      </w:r>
      <w:r w:rsidR="00DE7FD8" w:rsidRPr="00FF570C">
        <w:rPr>
          <w:sz w:val="22"/>
          <w:szCs w:val="22"/>
        </w:rPr>
        <w:t>, Kluwer Law International, 2000.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Alan V. Deardorff and Robert M. Stern (eds.), </w:t>
      </w:r>
      <w:r w:rsidR="00DE7FD8" w:rsidRPr="00FF570C">
        <w:rPr>
          <w:i/>
          <w:iCs/>
          <w:sz w:val="22"/>
          <w:szCs w:val="22"/>
        </w:rPr>
        <w:t>Social Dimensions of U.S. Trade Policies</w:t>
      </w:r>
      <w:r w:rsidR="00DE7FD8" w:rsidRPr="00FF570C">
        <w:rPr>
          <w:sz w:val="22"/>
          <w:szCs w:val="22"/>
        </w:rPr>
        <w:t>, University of Michigan Press, 2000.</w:t>
      </w:r>
    </w:p>
    <w:p w:rsidR="00DE7FD8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the Accession of Chile to the NAFTA and Western Hemisphere Integration,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February 2000.</w:t>
      </w:r>
    </w:p>
    <w:p w:rsidR="00DE7FD8" w:rsidRPr="00FF570C" w:rsidRDefault="00DE7FD8" w:rsidP="000456AC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1999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Developing Country Interests in the Forthcoming WTO Negotiations,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Journal of East Asian Affairs</w:t>
      </w:r>
      <w:r w:rsidR="00DE7FD8" w:rsidRPr="00FF570C">
        <w:rPr>
          <w:sz w:val="22"/>
          <w:szCs w:val="22"/>
        </w:rPr>
        <w:t>, Fall/Winter, 1999.</w:t>
      </w:r>
    </w:p>
    <w:p w:rsidR="00DE7FD8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Labor Standards and International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awarded first prize of $10,000 in October 1998 in an essay contest on the topic,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Labor Standards and Income Distribution and Their Relation to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sponsored by the Institute for the Integration of Latin America and the Caribbean (INTAL). Published in INTAL, </w:t>
      </w:r>
      <w:r w:rsidR="00DE7FD8" w:rsidRPr="00FF570C">
        <w:rPr>
          <w:i/>
          <w:iCs/>
          <w:sz w:val="22"/>
          <w:szCs w:val="22"/>
        </w:rPr>
        <w:t>Integration and Trade</w:t>
      </w:r>
      <w:r w:rsidR="00DE7FD8" w:rsidRPr="00FF570C">
        <w:rPr>
          <w:sz w:val="22"/>
          <w:szCs w:val="22"/>
        </w:rPr>
        <w:t>, May/June 1999, in English and Spanish.</w:t>
      </w:r>
    </w:p>
    <w:p w:rsidR="00DE7FD8" w:rsidRPr="00FF570C" w:rsidRDefault="00DE7FD8" w:rsidP="000456AC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1998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WTO Trade Policy Review of the United States,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August 1998.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Issues of Environmental and Labor Standards in the Global Trading System,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Stanley W. Black (ed.), </w:t>
      </w:r>
      <w:r w:rsidR="00DE7FD8" w:rsidRPr="00FF570C">
        <w:rPr>
          <w:i/>
          <w:iCs/>
          <w:sz w:val="22"/>
          <w:szCs w:val="22"/>
        </w:rPr>
        <w:t>Globalization, Technological Change, and Labor Markets</w:t>
      </w:r>
      <w:r w:rsidR="00DE7FD8" w:rsidRPr="00FF570C">
        <w:rPr>
          <w:sz w:val="22"/>
          <w:szCs w:val="22"/>
        </w:rPr>
        <w:t xml:space="preserve">, Kluwer Academic Press, 1998. 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Overview of the Modeling of the Choices and Consequences of U.S. Trade Policies,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Alan V. Deardorff and Robert M. Stern (eds.), </w:t>
      </w:r>
      <w:r w:rsidR="00DE7FD8" w:rsidRPr="00FF570C">
        <w:rPr>
          <w:i/>
          <w:iCs/>
          <w:sz w:val="22"/>
          <w:szCs w:val="22"/>
        </w:rPr>
        <w:t>Constituent Interests and U.S. Trade Policies</w:t>
      </w:r>
      <w:r w:rsidR="00DE7FD8" w:rsidRPr="00FF570C">
        <w:rPr>
          <w:sz w:val="22"/>
          <w:szCs w:val="22"/>
        </w:rPr>
        <w:t>, University of Michigan Press, 1998.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Alan V. Deardorff and Robert M. Stern (eds.), </w:t>
      </w:r>
      <w:r w:rsidR="00DE7FD8" w:rsidRPr="00FF570C">
        <w:rPr>
          <w:i/>
          <w:iCs/>
          <w:sz w:val="22"/>
          <w:szCs w:val="22"/>
        </w:rPr>
        <w:t>Constituent Interests and U.S. Trade Policies</w:t>
      </w:r>
      <w:r w:rsidR="00DE7FD8" w:rsidRPr="00FF570C">
        <w:rPr>
          <w:sz w:val="22"/>
          <w:szCs w:val="22"/>
        </w:rPr>
        <w:t>, University of Michigan Press, 1998.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Trade and Labor Standards,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</w:t>
      </w:r>
      <w:r w:rsidR="00DE7FD8" w:rsidRPr="00FF570C">
        <w:rPr>
          <w:i/>
          <w:iCs/>
          <w:sz w:val="22"/>
          <w:szCs w:val="22"/>
        </w:rPr>
        <w:t>Open Economies Review</w:t>
      </w:r>
      <w:r w:rsidR="00DE7FD8" w:rsidRPr="00FF570C">
        <w:rPr>
          <w:sz w:val="22"/>
          <w:szCs w:val="22"/>
        </w:rPr>
        <w:t>, April 1998.</w:t>
      </w:r>
    </w:p>
    <w:p w:rsidR="00DE7FD8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Analysis of India’s Policy Reforms,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Rajesh Chadha, Sanjib Pohit, and Alan V. Deardorff,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April 1998.</w:t>
      </w:r>
    </w:p>
    <w:p w:rsidR="00DE7FD8" w:rsidRPr="00FF570C" w:rsidRDefault="00DE7FD8" w:rsidP="000456AC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1997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Issues of Trade and International Labor Standards in the WTO System,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Symposium on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The Emerging WTO System and Perspectives from East Asia, </w:t>
      </w:r>
      <w:r w:rsidR="00DE7FD8" w:rsidRPr="00FF570C">
        <w:rPr>
          <w:i/>
          <w:iCs/>
          <w:sz w:val="22"/>
          <w:szCs w:val="22"/>
        </w:rPr>
        <w:t>Joint U.S.-Korea Academic Studies</w:t>
      </w:r>
      <w:r w:rsidR="00DE7FD8" w:rsidRPr="00FF570C">
        <w:rPr>
          <w:sz w:val="22"/>
          <w:szCs w:val="22"/>
        </w:rPr>
        <w:t>, Vol. 7, 1997. Washington, D.C.: Korea-Economic Institute of America.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Assessment of the Economic Effects of the Entry of Czechoslovakia, Hungary, and Poland into the European Union,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Brown, Alan V. Deardorff, and Simeon Djankov, in Stanley Black (ed.), </w:t>
      </w:r>
      <w:r w:rsidR="00DE7FD8" w:rsidRPr="00FF570C">
        <w:rPr>
          <w:i/>
          <w:iCs/>
          <w:sz w:val="22"/>
          <w:szCs w:val="22"/>
        </w:rPr>
        <w:t>Europe’s Economy Looks East: Implications for Germany and the European Union</w:t>
      </w:r>
      <w:r w:rsidR="00DE7FD8" w:rsidRPr="00FF570C">
        <w:rPr>
          <w:sz w:val="22"/>
          <w:szCs w:val="22"/>
        </w:rPr>
        <w:t>, Cambridge University Press, 1997.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Economic Effects of an East Asian Regional Trading Bloc,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Gavin Boyd and Alan M. Rugman (eds.), </w:t>
      </w:r>
      <w:r w:rsidR="00DE7FD8" w:rsidRPr="00FF570C">
        <w:rPr>
          <w:i/>
          <w:iCs/>
          <w:sz w:val="22"/>
          <w:szCs w:val="22"/>
        </w:rPr>
        <w:t>Euro-Pacific Investment and Trade: Strategies and Structural Interdependencies</w:t>
      </w:r>
      <w:r w:rsidR="00DE7FD8" w:rsidRPr="00FF570C">
        <w:rPr>
          <w:sz w:val="22"/>
          <w:szCs w:val="22"/>
        </w:rPr>
        <w:t>, Edward Elgar Publishing, Ltd., 1997.</w:t>
      </w:r>
    </w:p>
    <w:p w:rsidR="00DE7FD8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Some Economic Effects of the Free Trade Agreement Between Tunisia and the European Union,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Ahmed Galal and Bernard Hoekman (eds.), </w:t>
      </w:r>
      <w:r w:rsidR="00DE7FD8" w:rsidRPr="00FF570C">
        <w:rPr>
          <w:i/>
          <w:iCs/>
          <w:sz w:val="22"/>
          <w:szCs w:val="22"/>
        </w:rPr>
        <w:t>Regional Partners in Global Markets: Limits and Possibilities of the Euro-Med Agreements</w:t>
      </w:r>
      <w:r w:rsidR="00DE7FD8" w:rsidRPr="00FF570C">
        <w:rPr>
          <w:sz w:val="22"/>
          <w:szCs w:val="22"/>
        </w:rPr>
        <w:t>, 1997. London and Cairo: Centre for Economic Policy Research and the Egyptian Center for Economic Studies.</w:t>
      </w:r>
    </w:p>
    <w:p w:rsidR="00DE7FD8" w:rsidRPr="00FF570C" w:rsidRDefault="00DE7FD8" w:rsidP="000456AC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1996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GATT’s Trade Policy Review of Japan, 1994,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Global Trade Policy 1996,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1996.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Conflict and Cooperation in International Economic Policy and Law,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Journal of International Economic Law</w:t>
      </w:r>
      <w:r w:rsidR="00DE7FD8" w:rsidRPr="00FF570C">
        <w:rPr>
          <w:sz w:val="22"/>
          <w:szCs w:val="22"/>
        </w:rPr>
        <w:t>, Vol. 17:2, 1996.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Modeling Multilateral Trade Liberalization in Services,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</w:t>
      </w:r>
      <w:r w:rsidR="00DE7FD8" w:rsidRPr="00FF570C">
        <w:rPr>
          <w:i/>
          <w:iCs/>
          <w:sz w:val="22"/>
          <w:szCs w:val="22"/>
        </w:rPr>
        <w:t>Asia-Pacific Economic Review</w:t>
      </w:r>
      <w:r w:rsidR="00DE7FD8" w:rsidRPr="00FF570C">
        <w:rPr>
          <w:sz w:val="22"/>
          <w:szCs w:val="22"/>
        </w:rPr>
        <w:t>, April 1996.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Liberalization of Services Trade: Potential Impacts in the Aftermath of the Uruguay Round,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Brown, Alan V. Deardorff, and Alan K. Fox, in Will Martin and L. Alan Winters (eds.), </w:t>
      </w:r>
      <w:r w:rsidR="00DE7FD8" w:rsidRPr="00FF570C">
        <w:rPr>
          <w:i/>
          <w:iCs/>
          <w:sz w:val="22"/>
          <w:szCs w:val="22"/>
        </w:rPr>
        <w:t>The Uruguay Round and the Developing Economies</w:t>
      </w:r>
      <w:r w:rsidR="00DE7FD8" w:rsidRPr="00FF570C">
        <w:rPr>
          <w:sz w:val="22"/>
          <w:szCs w:val="22"/>
        </w:rPr>
        <w:t>, Cambridge University Press, 1996.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the Economic Effects of an East Asian Preferential Trading Bloc,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</w:t>
      </w:r>
      <w:r w:rsidR="00DE7FD8" w:rsidRPr="00FF570C">
        <w:rPr>
          <w:i/>
          <w:iCs/>
          <w:sz w:val="22"/>
          <w:szCs w:val="22"/>
        </w:rPr>
        <w:t>Journal of the Japanese and International Economies</w:t>
      </w:r>
      <w:r w:rsidR="00DE7FD8" w:rsidRPr="00FF570C">
        <w:rPr>
          <w:sz w:val="22"/>
          <w:szCs w:val="22"/>
        </w:rPr>
        <w:t>, March 1996.</w:t>
      </w:r>
    </w:p>
    <w:p w:rsidR="00DE7FD8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International Labor Standards and Trade: A Theoretical Analysis,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Jagdish Bhagwati and Robert Hudec (eds.), </w:t>
      </w:r>
      <w:r w:rsidR="00DE7FD8" w:rsidRPr="00FF570C">
        <w:rPr>
          <w:i/>
          <w:iCs/>
          <w:sz w:val="22"/>
          <w:szCs w:val="22"/>
        </w:rPr>
        <w:t xml:space="preserve">Harmonization and Fair Trade: Prerequisites for Free Trade? </w:t>
      </w:r>
      <w:r w:rsidR="00DE7FD8" w:rsidRPr="00FF570C">
        <w:rPr>
          <w:sz w:val="22"/>
          <w:szCs w:val="22"/>
        </w:rPr>
        <w:t xml:space="preserve">MIT Press, 1996. Reprinted in Kym Anderson and Bernard Hoekman (eds.), </w:t>
      </w:r>
      <w:r w:rsidR="00DE7FD8" w:rsidRPr="00FF570C">
        <w:rPr>
          <w:i/>
          <w:iCs/>
          <w:sz w:val="22"/>
          <w:szCs w:val="22"/>
        </w:rPr>
        <w:t>The Global Trading System</w:t>
      </w:r>
      <w:r w:rsidR="00DE7FD8" w:rsidRPr="00FF570C">
        <w:rPr>
          <w:sz w:val="22"/>
          <w:szCs w:val="22"/>
        </w:rPr>
        <w:t xml:space="preserve">, Volume 4, </w:t>
      </w:r>
      <w:r w:rsidR="00DE7FD8" w:rsidRPr="00FF570C">
        <w:rPr>
          <w:i/>
          <w:iCs/>
          <w:sz w:val="22"/>
          <w:szCs w:val="22"/>
        </w:rPr>
        <w:t>‘New’ Issues for the WTO</w:t>
      </w:r>
      <w:r w:rsidR="00DE7FD8" w:rsidRPr="00FF570C">
        <w:rPr>
          <w:sz w:val="22"/>
          <w:szCs w:val="22"/>
        </w:rPr>
        <w:t>, I.B. Tauris &amp; Co., Ltd., London and New York, 2002.</w:t>
      </w:r>
    </w:p>
    <w:p w:rsidR="00DE7FD8" w:rsidRDefault="00DE7FD8" w:rsidP="000456AC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1995</w:t>
      </w:r>
    </w:p>
    <w:p w:rsidR="00DE7FD8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Expanding NAFTA: Economic Effects of Accession of Chile and Other Major South American Nations,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</w:t>
      </w:r>
      <w:r w:rsidR="00DE7FD8" w:rsidRPr="00FF570C">
        <w:rPr>
          <w:i/>
          <w:iCs/>
          <w:sz w:val="22"/>
          <w:szCs w:val="22"/>
        </w:rPr>
        <w:t>North American Journal of Economics and Finance</w:t>
      </w:r>
      <w:r w:rsidR="00DE7FD8" w:rsidRPr="00FF570C">
        <w:rPr>
          <w:sz w:val="22"/>
          <w:szCs w:val="22"/>
        </w:rPr>
        <w:t xml:space="preserve">, Vol. 6, Fall 1995. Spanish translation in </w:t>
      </w:r>
      <w:r w:rsidR="00DE7FD8" w:rsidRPr="00FF570C">
        <w:rPr>
          <w:i/>
          <w:iCs/>
          <w:sz w:val="22"/>
          <w:szCs w:val="22"/>
        </w:rPr>
        <w:t>Cuadernos Economicos de ICE</w:t>
      </w:r>
      <w:r w:rsidR="00DE7FD8" w:rsidRPr="00FF570C">
        <w:rPr>
          <w:sz w:val="22"/>
          <w:szCs w:val="22"/>
        </w:rPr>
        <w:t xml:space="preserve">, No. 59, 1995/1:33- 55. Reprinted in Sven W. Arndt (ed.), </w:t>
      </w:r>
      <w:r w:rsidR="00DE7FD8" w:rsidRPr="00FF570C">
        <w:rPr>
          <w:i/>
          <w:iCs/>
          <w:sz w:val="22"/>
          <w:szCs w:val="22"/>
        </w:rPr>
        <w:t>Whither NAFTA</w:t>
      </w:r>
      <w:r w:rsidR="00DE7FD8" w:rsidRPr="00FF570C">
        <w:rPr>
          <w:sz w:val="22"/>
          <w:szCs w:val="22"/>
        </w:rPr>
        <w:t>, A Lowe Institute Policy Study, Claremont McKenna College, April 1997.</w:t>
      </w:r>
      <w:r w:rsidR="00DE7FD8" w:rsidRPr="008E7645">
        <w:rPr>
          <w:sz w:val="22"/>
          <w:szCs w:val="22"/>
        </w:rPr>
        <w:t xml:space="preserve"> 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Estimates of a North American Free Trade Agreement,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in Patrick J. Kehoe and Timothy J. Kehoe (eds.), </w:t>
      </w:r>
      <w:r w:rsidR="00DE7FD8" w:rsidRPr="00FF570C">
        <w:rPr>
          <w:i/>
          <w:iCs/>
          <w:sz w:val="22"/>
          <w:szCs w:val="22"/>
        </w:rPr>
        <w:t>Modeling North American Economic Integration</w:t>
      </w:r>
      <w:r w:rsidR="00DE7FD8" w:rsidRPr="00FF570C">
        <w:rPr>
          <w:sz w:val="22"/>
          <w:szCs w:val="22"/>
        </w:rPr>
        <w:t>, Kluwer Academic Publishers, 1995.</w:t>
      </w:r>
    </w:p>
    <w:p w:rsidR="00DE7FD8" w:rsidRPr="00FF570C" w:rsidRDefault="00DE7FD8" w:rsidP="000456AC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1994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Protection and Real Wages: Old and New Trade Theories and Their Empirical Counterparts,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Bocconi University, Milan, Italy, Conference on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Empirical Studies in International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unpublished, 1994.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Evolving Patterns of Structural Interdependence in North American Trade and Foreign Direct Investment,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David L. Hummels, </w:t>
      </w:r>
      <w:r w:rsidR="00DE7FD8" w:rsidRPr="00FF570C">
        <w:rPr>
          <w:i/>
          <w:iCs/>
          <w:sz w:val="22"/>
          <w:szCs w:val="22"/>
        </w:rPr>
        <w:t xml:space="preserve">The World Economy, </w:t>
      </w:r>
      <w:r w:rsidR="00DE7FD8" w:rsidRPr="00FF570C">
        <w:rPr>
          <w:sz w:val="22"/>
          <w:szCs w:val="22"/>
        </w:rPr>
        <w:t xml:space="preserve">January 1994. 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Symposium on Analytical and Empirical Studies of North American Trade and Investment Relations,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January 1994.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Computational Analysis of the Effects of Reductions in U.S. Military Expenditures,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K. Fox, in Manas Chatterji, Henk Jager, and Annemarie Rima (eds.), </w:t>
      </w:r>
      <w:r w:rsidR="00DE7FD8" w:rsidRPr="00FF570C">
        <w:rPr>
          <w:i/>
          <w:iCs/>
          <w:sz w:val="22"/>
          <w:szCs w:val="22"/>
        </w:rPr>
        <w:t xml:space="preserve">Economics of International Security: Essays in Honor of Jan Tinbergen, </w:t>
      </w:r>
      <w:r w:rsidR="00DE7FD8" w:rsidRPr="00FF570C">
        <w:rPr>
          <w:sz w:val="22"/>
          <w:szCs w:val="22"/>
        </w:rPr>
        <w:t>Macmillan,1994.</w:t>
      </w:r>
    </w:p>
    <w:p w:rsidR="00DE7FD8" w:rsidRPr="00FF570C" w:rsidRDefault="00DE7FD8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 </w:t>
      </w:r>
      <w:r w:rsidR="006F0A7A">
        <w:rPr>
          <w:sz w:val="22"/>
          <w:szCs w:val="22"/>
        </w:rPr>
        <w:t>“</w:t>
      </w:r>
      <w:r w:rsidRPr="00FF570C">
        <w:rPr>
          <w:sz w:val="22"/>
          <w:szCs w:val="22"/>
        </w:rPr>
        <w:t>Introduction,</w:t>
      </w:r>
      <w:r w:rsidR="006F0A7A">
        <w:rPr>
          <w:sz w:val="22"/>
          <w:szCs w:val="22"/>
        </w:rPr>
        <w:t>”</w:t>
      </w:r>
      <w:r w:rsidRPr="00FF570C">
        <w:rPr>
          <w:sz w:val="22"/>
          <w:szCs w:val="22"/>
        </w:rPr>
        <w:t xml:space="preserve"> with Alan V. Deardorff, in Alan V. Deardorff and Robert M. Stern (eds.), </w:t>
      </w:r>
      <w:r w:rsidRPr="00FF570C">
        <w:rPr>
          <w:i/>
          <w:iCs/>
          <w:sz w:val="22"/>
          <w:szCs w:val="22"/>
        </w:rPr>
        <w:t>The Stolper- Samuelson Theorem: The Golden Jubilee</w:t>
      </w:r>
      <w:r w:rsidRPr="00FF570C">
        <w:rPr>
          <w:sz w:val="22"/>
          <w:szCs w:val="22"/>
        </w:rPr>
        <w:t>, University of Michigan Press, 1994.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Alan V. Deardorff and Robert M. Stern (eds.), </w:t>
      </w:r>
      <w:r w:rsidR="00DE7FD8" w:rsidRPr="00FF570C">
        <w:rPr>
          <w:i/>
          <w:iCs/>
          <w:sz w:val="22"/>
          <w:szCs w:val="22"/>
        </w:rPr>
        <w:t>Analytical and Negotiating Issues in the Global Trading System</w:t>
      </w:r>
      <w:r w:rsidR="00DE7FD8" w:rsidRPr="00FF570C">
        <w:rPr>
          <w:sz w:val="22"/>
          <w:szCs w:val="22"/>
        </w:rPr>
        <w:t>, University of Michigan Press, 1994.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Multilateral Trade Negotiations and Preferential Trading Arrangements,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Alan V. Deardorff and Robert M. Stern (eds.) </w:t>
      </w:r>
      <w:r w:rsidR="00DE7FD8" w:rsidRPr="00FF570C">
        <w:rPr>
          <w:i/>
          <w:iCs/>
          <w:sz w:val="22"/>
          <w:szCs w:val="22"/>
        </w:rPr>
        <w:t>Analytical and Negotiating Issues in the Global Trading System</w:t>
      </w:r>
      <w:r w:rsidR="00DE7FD8" w:rsidRPr="00FF570C">
        <w:rPr>
          <w:sz w:val="22"/>
          <w:szCs w:val="22"/>
        </w:rPr>
        <w:t xml:space="preserve">, University of Michigan Press, 1994. Excerpt,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The Welfare Effects of the </w:t>
      </w:r>
      <w:r w:rsidR="00DE7FD8" w:rsidRPr="00FF570C">
        <w:rPr>
          <w:sz w:val="22"/>
          <w:szCs w:val="22"/>
        </w:rPr>
        <w:lastRenderedPageBreak/>
        <w:t>Expansion of Trading Blocs,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Jagdish Bhagwati, Pravin Krishna, and Arvind Panagariya (eds.), </w:t>
      </w:r>
      <w:r w:rsidR="00DE7FD8" w:rsidRPr="00FF570C">
        <w:rPr>
          <w:i/>
          <w:iCs/>
          <w:sz w:val="22"/>
          <w:szCs w:val="22"/>
        </w:rPr>
        <w:t>Trading Blocs: Alternative Approaches to Analyzing Preferential Trade Agreements</w:t>
      </w:r>
      <w:r w:rsidR="00DE7FD8" w:rsidRPr="00FF570C">
        <w:rPr>
          <w:sz w:val="22"/>
          <w:szCs w:val="22"/>
        </w:rPr>
        <w:t>, MIT Press, 1999.</w:t>
      </w:r>
    </w:p>
    <w:p w:rsidR="00DE7FD8" w:rsidRPr="00FF570C" w:rsidRDefault="006F0A7A" w:rsidP="000456AC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Conflict and Cooperation in International Economic Relations,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Harold Jacobson and William Zimmerman (eds.), </w:t>
      </w:r>
      <w:r w:rsidR="00DE7FD8" w:rsidRPr="00FF570C">
        <w:rPr>
          <w:i/>
          <w:iCs/>
          <w:sz w:val="22"/>
          <w:szCs w:val="22"/>
        </w:rPr>
        <w:t>New Approaches to International Conflict</w:t>
      </w:r>
      <w:r w:rsidR="00DE7FD8" w:rsidRPr="00FF570C">
        <w:rPr>
          <w:sz w:val="22"/>
          <w:szCs w:val="22"/>
        </w:rPr>
        <w:t>, University of Michigan Press, 1994.</w:t>
      </w:r>
    </w:p>
    <w:p w:rsidR="00DE7FD8" w:rsidRPr="00FF570C" w:rsidRDefault="00DE7FD8" w:rsidP="000456AC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1993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Industrial and Regional Employment Effects of the NAFTA,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</w:t>
      </w:r>
      <w:r w:rsidR="00DE7FD8" w:rsidRPr="00FF570C">
        <w:rPr>
          <w:i/>
          <w:iCs/>
          <w:sz w:val="22"/>
          <w:szCs w:val="22"/>
        </w:rPr>
        <w:t>The Economic Outlook for 1994</w:t>
      </w:r>
      <w:r w:rsidR="00DE7FD8" w:rsidRPr="00FF570C">
        <w:rPr>
          <w:sz w:val="22"/>
          <w:szCs w:val="22"/>
        </w:rPr>
        <w:t xml:space="preserve">, 41st Annual Conference on the Economic Outlook, Department of Economics, University of Michigan, November 18-19, 1993. 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>The Multilateral Trading System: Analysis and Prospects for Negotiating Change</w:t>
      </w:r>
      <w:r w:rsidR="00DE7FD8" w:rsidRPr="00FF570C">
        <w:rPr>
          <w:sz w:val="22"/>
          <w:szCs w:val="22"/>
        </w:rPr>
        <w:t>, University of Michigan Press, 1993.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Sectoral Effects of Reductions in NATO Military Expenditures in the Major Industrialized and Developing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Jon D. Haveman and Alan V. Deardorff, </w:t>
      </w:r>
      <w:r w:rsidR="00DE7FD8" w:rsidRPr="00FF570C">
        <w:rPr>
          <w:i/>
          <w:iCs/>
          <w:sz w:val="22"/>
          <w:szCs w:val="22"/>
        </w:rPr>
        <w:t>Open Economies Review</w:t>
      </w:r>
      <w:r w:rsidR="00DE7FD8" w:rsidRPr="00FF570C">
        <w:rPr>
          <w:sz w:val="22"/>
          <w:szCs w:val="22"/>
        </w:rPr>
        <w:t>, July 1993.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Effects of Reductions in NATO Military Expenditures on U.S. Employment by Sector/Occupation/Region,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K. Fox,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March 1993.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1992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U.S.-Mexico-Canada Free Trade Agreement: Sectoral Employment Effects and Regional/ Occupational Employment Realignments in the United States,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National Commission for Employment Policy, </w:t>
      </w:r>
      <w:r w:rsidR="00DE7FD8" w:rsidRPr="00FF570C">
        <w:rPr>
          <w:i/>
          <w:iCs/>
          <w:sz w:val="22"/>
          <w:szCs w:val="22"/>
        </w:rPr>
        <w:t xml:space="preserve">The Employment Effects of the North American Free Trade Agreement: Recommendations and Background Studies, </w:t>
      </w:r>
      <w:r w:rsidR="00DE7FD8" w:rsidRPr="00FF570C">
        <w:rPr>
          <w:sz w:val="22"/>
          <w:szCs w:val="22"/>
        </w:rPr>
        <w:t xml:space="preserve">Special Report, October 1992. Reprinted in </w:t>
      </w:r>
      <w:r w:rsidR="00DE7FD8" w:rsidRPr="00FF570C">
        <w:rPr>
          <w:i/>
          <w:iCs/>
          <w:sz w:val="22"/>
          <w:szCs w:val="22"/>
        </w:rPr>
        <w:t>Revista Iberoamericana</w:t>
      </w:r>
      <w:r w:rsidR="00DE7FD8" w:rsidRPr="00FF570C">
        <w:rPr>
          <w:sz w:val="22"/>
          <w:szCs w:val="22"/>
        </w:rPr>
        <w:t>, Vol. 5, 1994, Instituto de Estudios Iberoamericanos, Seoul National University.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North American Integration,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</w:t>
      </w:r>
      <w:r w:rsidR="00DE7FD8" w:rsidRPr="00FF570C">
        <w:rPr>
          <w:i/>
          <w:iCs/>
          <w:sz w:val="22"/>
          <w:szCs w:val="22"/>
        </w:rPr>
        <w:t>Economic Journal</w:t>
      </w:r>
      <w:r w:rsidR="00DE7FD8" w:rsidRPr="00FF570C">
        <w:rPr>
          <w:sz w:val="22"/>
          <w:szCs w:val="22"/>
        </w:rPr>
        <w:t>, November 1992.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for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Symposium on Issues for the Global Economy in the 1990's,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July 1992.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North American Free Trade Agreement: Analytical Issues and a Computational Assessment,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 and Alan V. Deardorff,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January 1992.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the Sectoral Effects on U.S. Trade and Employment of Unilateral and Multilateral Reductions in Military Expenditures,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Jon D. Haveman and Alan V. Deardorff, in F. Gerard Adams (ed.), </w:t>
      </w:r>
      <w:r w:rsidR="00DE7FD8" w:rsidRPr="00FF570C">
        <w:rPr>
          <w:i/>
          <w:iCs/>
          <w:sz w:val="22"/>
          <w:szCs w:val="22"/>
        </w:rPr>
        <w:t>Macroeconomic Dimensions of Arms Reductions</w:t>
      </w:r>
      <w:r w:rsidR="00DE7FD8" w:rsidRPr="00FF570C">
        <w:rPr>
          <w:sz w:val="22"/>
          <w:szCs w:val="22"/>
        </w:rPr>
        <w:t>, Westview Press, 1992.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Some Economic Effects of Unilateral and Multilateral Reductions in Military Expenditures in the Major Western Industrialized and Developing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Jon D. Haveman and Alan V. Deardorff, </w:t>
      </w:r>
      <w:r w:rsidR="00DE7FD8" w:rsidRPr="00FF570C">
        <w:rPr>
          <w:i/>
          <w:iCs/>
          <w:sz w:val="22"/>
          <w:szCs w:val="22"/>
        </w:rPr>
        <w:t>Conflict Management and Peace Science</w:t>
      </w:r>
      <w:r w:rsidR="00DE7FD8" w:rsidRPr="00FF570C">
        <w:rPr>
          <w:sz w:val="22"/>
          <w:szCs w:val="22"/>
        </w:rPr>
        <w:t>, 1992.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Invisible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John Eatwell, Murray Mulgate, and Peter Newman (eds.), </w:t>
      </w:r>
      <w:r w:rsidR="00DE7FD8" w:rsidRPr="00FF570C">
        <w:rPr>
          <w:i/>
          <w:iCs/>
          <w:sz w:val="22"/>
          <w:szCs w:val="22"/>
        </w:rPr>
        <w:t>The New Palgrave Dictionary of Money and Finance</w:t>
      </w:r>
      <w:r w:rsidR="00DE7FD8" w:rsidRPr="00FF570C">
        <w:rPr>
          <w:sz w:val="22"/>
          <w:szCs w:val="22"/>
        </w:rPr>
        <w:t>, Macmillan, 1992.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Some Conceptual Issues in Analyzing the Canada-U.S. Free Trade Agreement,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Brown, </w:t>
      </w:r>
      <w:r w:rsidR="00DE7FD8" w:rsidRPr="00FF570C">
        <w:rPr>
          <w:i/>
          <w:iCs/>
          <w:sz w:val="22"/>
          <w:szCs w:val="22"/>
        </w:rPr>
        <w:t>North American Journal of Economics and Finance</w:t>
      </w:r>
      <w:r w:rsidR="00DE7FD8" w:rsidRPr="00FF570C">
        <w:rPr>
          <w:sz w:val="22"/>
          <w:szCs w:val="22"/>
        </w:rPr>
        <w:t>, January 1992.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1991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North American Free Trade Agreement: Issues and Assessment,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Philip S. Cook (ed.), </w:t>
      </w:r>
      <w:r w:rsidR="00DE7FD8" w:rsidRPr="00FF570C">
        <w:rPr>
          <w:i/>
          <w:iCs/>
          <w:sz w:val="22"/>
          <w:szCs w:val="22"/>
        </w:rPr>
        <w:t>Winners and Losers: Readjustment Mechanisms in a North American Free Trade Agreement</w:t>
      </w:r>
      <w:r w:rsidR="00DE7FD8" w:rsidRPr="00FF570C">
        <w:rPr>
          <w:sz w:val="22"/>
          <w:szCs w:val="22"/>
        </w:rPr>
        <w:t>, The North American Institute, Santa Fe, New Mexico, 1991.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Evolving Patterns of International Trade and Investment in Services,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Bernard M. Hoekman, in Peter Hooper and J. David Richardson (eds.), </w:t>
      </w:r>
      <w:r w:rsidR="00DE7FD8" w:rsidRPr="00FF570C">
        <w:rPr>
          <w:i/>
          <w:iCs/>
          <w:sz w:val="22"/>
          <w:szCs w:val="22"/>
        </w:rPr>
        <w:t>International Economic Transactions: Issues in Measurement and Empirical Research</w:t>
      </w:r>
      <w:r w:rsidR="00DE7FD8" w:rsidRPr="00FF570C">
        <w:rPr>
          <w:sz w:val="22"/>
          <w:szCs w:val="22"/>
        </w:rPr>
        <w:t>, University of Chicago Press, 1991.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Impact of the Tokyo Round and Macroeconomic Adjustments on North American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Clark W. Reynolds, Leonard Waverman, Gerardo Bueno (eds.), </w:t>
      </w:r>
      <w:r w:rsidR="00DE7FD8" w:rsidRPr="00FF570C">
        <w:rPr>
          <w:i/>
          <w:iCs/>
          <w:sz w:val="22"/>
          <w:szCs w:val="22"/>
        </w:rPr>
        <w:t>The Dynamics of North American Trade and Economic Relations: Canada, Mexico, and the United States</w:t>
      </w:r>
      <w:r w:rsidR="00DE7FD8" w:rsidRPr="00FF570C">
        <w:rPr>
          <w:sz w:val="22"/>
          <w:szCs w:val="22"/>
        </w:rPr>
        <w:t>, Stanford University Press, 1991.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1990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for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Symposium on TRIPS and TRIMS in the Uruguay Round: Analytical and Negotiating Issues,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 xml:space="preserve">, December 1990. 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Options for Trade Liberalization in the Uruguay Round Negotiations,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Frank J. Macchiarola (ed.), </w:t>
      </w:r>
      <w:r w:rsidR="00DE7FD8" w:rsidRPr="00FF570C">
        <w:rPr>
          <w:i/>
          <w:iCs/>
          <w:sz w:val="22"/>
          <w:szCs w:val="22"/>
        </w:rPr>
        <w:t>International Trade: The Changing Role of the United States</w:t>
      </w:r>
      <w:r w:rsidR="00DE7FD8" w:rsidRPr="00FF570C">
        <w:rPr>
          <w:sz w:val="22"/>
          <w:szCs w:val="22"/>
        </w:rPr>
        <w:t>, Proceedings of the Academy of Political Science, 1990.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1989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Estimates of the Elasticities of Substitution Between Imports and Home Goods for the United States: Reply,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Clinton R. Shiells and Alan V. Deardorff, </w:t>
      </w:r>
      <w:r w:rsidR="00DE7FD8" w:rsidRPr="00FF570C">
        <w:rPr>
          <w:i/>
          <w:iCs/>
          <w:sz w:val="22"/>
          <w:szCs w:val="22"/>
        </w:rPr>
        <w:t xml:space="preserve"> Welwirschaftliches Archiv</w:t>
      </w:r>
      <w:r w:rsidR="00DE7FD8" w:rsidRPr="00FF570C">
        <w:rPr>
          <w:sz w:val="22"/>
          <w:szCs w:val="22"/>
        </w:rPr>
        <w:t>, 1989.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Computational Analysis of Alternative Safeguards Policy Scenarios in International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Ronald W. Jones and Anne O. Krueger (eds.), </w:t>
      </w:r>
      <w:r w:rsidR="00DE7FD8" w:rsidRPr="00FF570C">
        <w:rPr>
          <w:i/>
          <w:iCs/>
          <w:sz w:val="22"/>
          <w:szCs w:val="22"/>
        </w:rPr>
        <w:t>The Political Economy of International Trade</w:t>
      </w:r>
      <w:r w:rsidR="00DE7FD8" w:rsidRPr="00FF570C">
        <w:rPr>
          <w:sz w:val="22"/>
          <w:szCs w:val="22"/>
        </w:rPr>
        <w:t>, Basil Blackwell, 1989.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Adaptations to Changing Trade Patterns in the Global Trading System,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Randall B. Purcell (ed.), </w:t>
      </w:r>
      <w:r w:rsidR="00DE7FD8" w:rsidRPr="00FF570C">
        <w:rPr>
          <w:i/>
          <w:iCs/>
          <w:sz w:val="22"/>
          <w:szCs w:val="22"/>
        </w:rPr>
        <w:t>The Newly Industrializing Nations in the World Economy: Challenges for U.S. Policy</w:t>
      </w:r>
      <w:r w:rsidR="00DE7FD8" w:rsidRPr="00FF570C">
        <w:rPr>
          <w:sz w:val="22"/>
          <w:szCs w:val="22"/>
        </w:rPr>
        <w:t xml:space="preserve">, Boulder, CO: Lynne Rienner Publishers, Inc., 1989. Revised and updated version published as </w:t>
      </w:r>
      <w:r w:rsidR="00DE7FD8" w:rsidRPr="00FF570C">
        <w:rPr>
          <w:i/>
          <w:iCs/>
          <w:sz w:val="22"/>
          <w:szCs w:val="22"/>
        </w:rPr>
        <w:t>Visiting Lecture Series 1</w:t>
      </w:r>
      <w:r w:rsidR="00DE7FD8" w:rsidRPr="00FF570C">
        <w:rPr>
          <w:sz w:val="22"/>
          <w:szCs w:val="22"/>
        </w:rPr>
        <w:t>, Institute of Policy Studies, Colombo, Sri Lanka, April 1991.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Economic Effects of International Trade in Armaments in the Major Western Industrialized and Developing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Lisa M. Grobar and Alan V. Deardorff, </w:t>
      </w:r>
      <w:r w:rsidR="00AD30D7" w:rsidRPr="00FF570C">
        <w:rPr>
          <w:i/>
          <w:iCs/>
          <w:sz w:val="22"/>
          <w:szCs w:val="22"/>
        </w:rPr>
        <w:t>Defense</w:t>
      </w:r>
      <w:r w:rsidR="00DE7FD8" w:rsidRPr="00FF570C">
        <w:rPr>
          <w:i/>
          <w:iCs/>
          <w:sz w:val="22"/>
          <w:szCs w:val="22"/>
        </w:rPr>
        <w:t xml:space="preserve"> Economics</w:t>
      </w:r>
      <w:r w:rsidR="00DE7FD8" w:rsidRPr="00FF570C">
        <w:rPr>
          <w:sz w:val="22"/>
          <w:szCs w:val="22"/>
        </w:rPr>
        <w:t>, 1989.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Data Set on International Trade in Armaments for the Major Western Industrialized and Developing Countries for 1980: Sources and Methodological Issues,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Lisa M. Grobar, </w:t>
      </w:r>
      <w:r w:rsidR="00DE7FD8" w:rsidRPr="00FF570C">
        <w:rPr>
          <w:i/>
          <w:iCs/>
          <w:sz w:val="22"/>
          <w:szCs w:val="22"/>
        </w:rPr>
        <w:t xml:space="preserve"> Welwirschaftliches Archiv</w:t>
      </w:r>
      <w:r w:rsidR="00DE7FD8" w:rsidRPr="00FF570C">
        <w:rPr>
          <w:sz w:val="22"/>
          <w:szCs w:val="22"/>
        </w:rPr>
        <w:t>, 1989.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>Computable General Equilibrium Estimates of the Gains from U.S.-Canadian Trade Liberalization,</w:t>
      </w:r>
      <w:r w:rsidR="006F0A7A">
        <w:rPr>
          <w:sz w:val="22"/>
          <w:szCs w:val="22"/>
        </w:rPr>
        <w:t>”</w:t>
      </w:r>
      <w:r w:rsidRPr="00FF570C">
        <w:rPr>
          <w:sz w:val="22"/>
          <w:szCs w:val="22"/>
        </w:rPr>
        <w:t xml:space="preserve"> with Drusilla K. Brown, in David Greenaway, Thomas Hyclak, and Robert J. Thornton (eds.), </w:t>
      </w:r>
      <w:r w:rsidRPr="00FF570C">
        <w:rPr>
          <w:i/>
          <w:iCs/>
          <w:sz w:val="22"/>
          <w:szCs w:val="22"/>
        </w:rPr>
        <w:t>Economic Aspects of Regional Trading Arrangements</w:t>
      </w:r>
      <w:r w:rsidRPr="00FF570C">
        <w:rPr>
          <w:sz w:val="22"/>
          <w:szCs w:val="22"/>
        </w:rPr>
        <w:t>, London: Harvester Wheatsheaf, 1989.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Computational Analysis of the U.S.-Canadian Free Trade Agreement: The Role of Product Differentiation and Market Structure,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Brown, in Robert C. Feenstra (ed.), </w:t>
      </w:r>
      <w:r w:rsidR="00DE7FD8" w:rsidRPr="00FF570C">
        <w:rPr>
          <w:i/>
          <w:iCs/>
          <w:sz w:val="22"/>
          <w:szCs w:val="22"/>
        </w:rPr>
        <w:t>Trade Policies for International Competitiveness</w:t>
      </w:r>
      <w:r w:rsidR="00DE7FD8" w:rsidRPr="00FF570C">
        <w:rPr>
          <w:sz w:val="22"/>
          <w:szCs w:val="22"/>
        </w:rPr>
        <w:t>, University of Chicago Press, 1989.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Alternative Scenarios for Trade Liberalization,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David Audretsch and Michael P. Claudon (eds.), </w:t>
      </w:r>
      <w:r w:rsidR="00DE7FD8" w:rsidRPr="00FF570C">
        <w:rPr>
          <w:i/>
          <w:iCs/>
          <w:sz w:val="22"/>
          <w:szCs w:val="22"/>
        </w:rPr>
        <w:t>The Internationalization of U.S. Markets</w:t>
      </w:r>
      <w:r w:rsidR="00DE7FD8" w:rsidRPr="00FF570C">
        <w:rPr>
          <w:sz w:val="22"/>
          <w:szCs w:val="22"/>
        </w:rPr>
        <w:t>, New York University Press, 1989.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Introduction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>Trade and Investment Relations Among the United States, Canada, and Japan</w:t>
      </w:r>
      <w:r w:rsidR="00DE7FD8" w:rsidRPr="00FF570C">
        <w:rPr>
          <w:sz w:val="22"/>
          <w:szCs w:val="22"/>
        </w:rPr>
        <w:t>, University of Chicago Press, 1989.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Analytical Survey of Formal and Informal Barriers to Trade and Investment in the United States, Canada, and Japan,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Gary R. Saxonhouse, in Robert M. Stern (ed.), </w:t>
      </w:r>
      <w:r w:rsidR="00DE7FD8" w:rsidRPr="00FF570C">
        <w:rPr>
          <w:i/>
          <w:iCs/>
          <w:sz w:val="22"/>
          <w:szCs w:val="22"/>
        </w:rPr>
        <w:t>Trade and Investment Relations Among the United States, Canada, and Japan</w:t>
      </w:r>
      <w:r w:rsidR="00DE7FD8" w:rsidRPr="00FF570C">
        <w:rPr>
          <w:sz w:val="22"/>
          <w:szCs w:val="22"/>
        </w:rPr>
        <w:t xml:space="preserve">, University of Chicago Press, 1989. 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1988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Assessment of the Economic Effects of the Canadian-U.S. Trade Agreement,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Arlene Wilson (ed.), </w:t>
      </w:r>
      <w:r w:rsidR="00DE7FD8" w:rsidRPr="00FF570C">
        <w:rPr>
          <w:i/>
          <w:iCs/>
          <w:sz w:val="22"/>
          <w:szCs w:val="22"/>
        </w:rPr>
        <w:t>Proceedings of the CRS Workshop on Canada-U.S.. Free Trade Agreement: How Will It Affect the United States? February 10, 1988</w:t>
      </w:r>
      <w:r w:rsidR="00DE7FD8" w:rsidRPr="00FF570C">
        <w:rPr>
          <w:sz w:val="22"/>
          <w:szCs w:val="22"/>
        </w:rPr>
        <w:t>. Congressional Research Service, The Library of Congress, CRS Report for Congress, 88-356 E, April 29, 1988.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Impact of Tariffs on Profits in the United States and Other Major Trading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Filip Abraham and Alan V. Deardorff, </w:t>
      </w:r>
      <w:r w:rsidR="00DE7FD8" w:rsidRPr="00FF570C">
        <w:rPr>
          <w:i/>
          <w:iCs/>
          <w:sz w:val="22"/>
          <w:szCs w:val="22"/>
        </w:rPr>
        <w:t xml:space="preserve"> Welwirschaftliches Archiv</w:t>
      </w:r>
      <w:r w:rsidR="00DE7FD8" w:rsidRPr="00FF570C">
        <w:rPr>
          <w:sz w:val="22"/>
          <w:szCs w:val="22"/>
        </w:rPr>
        <w:t>, 1988.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Conceptual Issues Relating to Services in the International Economy,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Bernard M. Hoekman, in Chung H. Lee and Sejii Naya (eds.), </w:t>
      </w:r>
      <w:r w:rsidR="00DE7FD8" w:rsidRPr="00FF570C">
        <w:rPr>
          <w:i/>
          <w:iCs/>
          <w:sz w:val="22"/>
          <w:szCs w:val="22"/>
        </w:rPr>
        <w:t>Trade and Investment in Services in the Asia-Pacific Region: An Emerging Issue</w:t>
      </w:r>
      <w:r w:rsidR="00DE7FD8" w:rsidRPr="00FF570C">
        <w:rPr>
          <w:sz w:val="22"/>
          <w:szCs w:val="22"/>
        </w:rPr>
        <w:t>, Westview Press, 1988.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1987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Codes of Conduct,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Bernard M. Hoekman, in J. Michael Finger and Andrzej Olechowski (eds.), </w:t>
      </w:r>
      <w:r w:rsidR="00DE7FD8" w:rsidRPr="00FF570C">
        <w:rPr>
          <w:i/>
          <w:iCs/>
          <w:sz w:val="22"/>
          <w:szCs w:val="22"/>
        </w:rPr>
        <w:t>Handbook on Multilateral Trade Negotiations</w:t>
      </w:r>
      <w:r w:rsidR="00DE7FD8" w:rsidRPr="00FF570C">
        <w:rPr>
          <w:sz w:val="22"/>
          <w:szCs w:val="22"/>
        </w:rPr>
        <w:t xml:space="preserve">, The World Bank, 1987. Published in English, French, and Spanish.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Service Sector in Economic Structure and in International Transactions,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Bernard M. Hoekman, in Leslie V. Castle and Christopher Findlay (eds.), </w:t>
      </w:r>
      <w:r w:rsidR="00DE7FD8" w:rsidRPr="00FF570C">
        <w:rPr>
          <w:i/>
          <w:iCs/>
          <w:sz w:val="22"/>
          <w:szCs w:val="22"/>
        </w:rPr>
        <w:t>Pacific Trade in Services</w:t>
      </w:r>
      <w:r w:rsidR="00DE7FD8" w:rsidRPr="00FF570C">
        <w:rPr>
          <w:sz w:val="22"/>
          <w:szCs w:val="22"/>
        </w:rPr>
        <w:t>, Allen &amp; Unwin, Australia, 1988.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Economic Consequences of an Import Surcharge: Theory and Empirical Evidence for the U.S. Economy,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 and Filip Abraham, </w:t>
      </w:r>
      <w:r w:rsidR="00DE7FD8" w:rsidRPr="00FF570C">
        <w:rPr>
          <w:i/>
          <w:iCs/>
          <w:sz w:val="22"/>
          <w:szCs w:val="22"/>
        </w:rPr>
        <w:t>Journal of Policy Modeling</w:t>
      </w:r>
      <w:r w:rsidR="00DE7FD8" w:rsidRPr="00FF570C">
        <w:rPr>
          <w:sz w:val="22"/>
          <w:szCs w:val="22"/>
        </w:rPr>
        <w:t>, Summer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Issues and Data Needs for GATT Negotiations on Services,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Bernard M. Hoekman, </w:t>
      </w:r>
      <w:r w:rsidR="00DE7FD8" w:rsidRPr="00FF570C">
        <w:rPr>
          <w:i/>
          <w:iCs/>
          <w:sz w:val="22"/>
          <w:szCs w:val="22"/>
        </w:rPr>
        <w:t>The World Economy</w:t>
      </w:r>
      <w:r w:rsidR="00DE7FD8" w:rsidRPr="00FF570C">
        <w:rPr>
          <w:sz w:val="22"/>
          <w:szCs w:val="22"/>
        </w:rPr>
        <w:t>, March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Tariffs and Defensive Responses: A Computational Analysis,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Spanish, </w:t>
      </w:r>
      <w:r w:rsidR="00DE7FD8" w:rsidRPr="00FF570C">
        <w:rPr>
          <w:i/>
          <w:iCs/>
          <w:sz w:val="22"/>
          <w:szCs w:val="22"/>
        </w:rPr>
        <w:t>Revista de Economia: Informacion Comercial Espanola</w:t>
      </w:r>
      <w:r w:rsidR="00DE7FD8" w:rsidRPr="00FF570C">
        <w:rPr>
          <w:sz w:val="22"/>
          <w:szCs w:val="22"/>
        </w:rPr>
        <w:t xml:space="preserve">, No. 640 (December 1986). English version published in </w:t>
      </w:r>
      <w:r w:rsidR="00DE7FD8" w:rsidRPr="00FF570C">
        <w:rPr>
          <w:i/>
          <w:iCs/>
          <w:sz w:val="22"/>
          <w:szCs w:val="22"/>
        </w:rPr>
        <w:t>International Economic Journal</w:t>
      </w:r>
      <w:r w:rsidR="00DE7FD8" w:rsidRPr="00FF570C">
        <w:rPr>
          <w:sz w:val="22"/>
          <w:szCs w:val="22"/>
        </w:rPr>
        <w:t>, Summer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What Do The Multisector Trade Models Show?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Drusilla K. Brown, in Robert M. Stern, Philip H. Tresize and John Whalley (eds.), </w:t>
      </w:r>
      <w:r w:rsidR="00DE7FD8" w:rsidRPr="00FF570C">
        <w:rPr>
          <w:i/>
          <w:iCs/>
          <w:sz w:val="22"/>
          <w:szCs w:val="22"/>
        </w:rPr>
        <w:t>Perspectives on a U.S.-Canadian Free Trade Agreement</w:t>
      </w:r>
      <w:r w:rsidR="00DE7FD8" w:rsidRPr="00FF570C">
        <w:rPr>
          <w:sz w:val="22"/>
          <w:szCs w:val="22"/>
        </w:rPr>
        <w:t>, The Brookings Institution,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Overview and Summary of Papers,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>U.S. Trade Policies in a Changing World Economy</w:t>
      </w:r>
      <w:r w:rsidR="00DE7FD8" w:rsidRPr="00FF570C">
        <w:rPr>
          <w:sz w:val="22"/>
          <w:szCs w:val="22"/>
        </w:rPr>
        <w:t>, MIT Press,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Current Issues in Trade Policy: An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Robert M. Stern (ed.), </w:t>
      </w:r>
      <w:r w:rsidR="00DE7FD8" w:rsidRPr="00FF570C">
        <w:rPr>
          <w:i/>
          <w:iCs/>
          <w:sz w:val="22"/>
          <w:szCs w:val="22"/>
        </w:rPr>
        <w:t>U.S. Trade Policies in a Changing World Economy</w:t>
      </w:r>
      <w:r w:rsidR="00DE7FD8" w:rsidRPr="00FF570C">
        <w:rPr>
          <w:sz w:val="22"/>
          <w:szCs w:val="22"/>
        </w:rPr>
        <w:t>, MIT Press,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Employment Effects of Japanese and American Protection,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Robert W. Staiger and Alan V. Deardorff, in Dominick Salvatore (ed.), </w:t>
      </w:r>
      <w:r w:rsidR="00DE7FD8" w:rsidRPr="00FF570C">
        <w:rPr>
          <w:i/>
          <w:iCs/>
          <w:sz w:val="22"/>
          <w:szCs w:val="22"/>
        </w:rPr>
        <w:t>The New Protectionist Threat to World Welfare</w:t>
      </w:r>
      <w:r w:rsidR="00DE7FD8" w:rsidRPr="00FF570C">
        <w:rPr>
          <w:sz w:val="22"/>
          <w:szCs w:val="22"/>
        </w:rPr>
        <w:t>, North- Holland,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Evaluation of Factor Endowments and Protection as Determinants of Japanese and American Foreign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Robert W. Staiger and Alan V. Deardorff, </w:t>
      </w:r>
      <w:r w:rsidR="00DE7FD8" w:rsidRPr="00FF570C">
        <w:rPr>
          <w:i/>
          <w:iCs/>
          <w:sz w:val="22"/>
          <w:szCs w:val="22"/>
        </w:rPr>
        <w:t>Canadian Journal of Economics</w:t>
      </w:r>
      <w:r w:rsidR="00DE7FD8" w:rsidRPr="00FF570C">
        <w:rPr>
          <w:sz w:val="22"/>
          <w:szCs w:val="22"/>
        </w:rPr>
        <w:t>, August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The Effects of Protection on the Factor Content of Japanese and American Foreign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Robert W. Staiger and Alan V. Deardorff, </w:t>
      </w:r>
      <w:r w:rsidR="00DE7FD8" w:rsidRPr="00FF570C">
        <w:rPr>
          <w:i/>
          <w:iCs/>
          <w:sz w:val="22"/>
          <w:szCs w:val="22"/>
        </w:rPr>
        <w:t>Review of Economics and Statistics</w:t>
      </w:r>
      <w:r w:rsidR="00DE7FD8" w:rsidRPr="00FF570C">
        <w:rPr>
          <w:sz w:val="22"/>
          <w:szCs w:val="22"/>
        </w:rPr>
        <w:t xml:space="preserve">, August 1987. 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Structure of Tariff Protection: The Effects of Foreign Tariffs and Existing NTBs,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Review of Economics and Statistics</w:t>
      </w:r>
      <w:r w:rsidR="00DE7FD8" w:rsidRPr="00FF570C">
        <w:rPr>
          <w:sz w:val="22"/>
          <w:szCs w:val="22"/>
        </w:rPr>
        <w:t xml:space="preserve">, November 1985. Reprinted in H.W. Singer, N. Hatti, and R. Tandon (eds.), </w:t>
      </w:r>
      <w:r w:rsidR="00DE7FD8" w:rsidRPr="00FF570C">
        <w:rPr>
          <w:i/>
          <w:iCs/>
          <w:sz w:val="22"/>
          <w:szCs w:val="22"/>
        </w:rPr>
        <w:t>New Protectionism and Restructuring</w:t>
      </w:r>
      <w:r w:rsidR="00DE7FD8" w:rsidRPr="00FF570C">
        <w:rPr>
          <w:sz w:val="22"/>
          <w:szCs w:val="22"/>
        </w:rPr>
        <w:t>, Ashish Publishing House, 1987.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1986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Neighborhood Effects of Developing Country Protection,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Journal of Development Economics</w:t>
      </w:r>
      <w:r w:rsidR="00DE7FD8" w:rsidRPr="00FF570C">
        <w:rPr>
          <w:sz w:val="22"/>
          <w:szCs w:val="22"/>
        </w:rPr>
        <w:t>, 1986.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Structure and Sample Results of the Michigan Computational Model of World Production and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John Whalley and T.N. Srinivasan (eds.), </w:t>
      </w:r>
      <w:r w:rsidR="00DE7FD8" w:rsidRPr="00FF570C">
        <w:rPr>
          <w:i/>
          <w:iCs/>
          <w:sz w:val="22"/>
          <w:szCs w:val="22"/>
        </w:rPr>
        <w:t>General Equilibrium Trade Policy Modeling</w:t>
      </w:r>
      <w:r w:rsidR="00DE7FD8" w:rsidRPr="00FF570C">
        <w:rPr>
          <w:sz w:val="22"/>
          <w:szCs w:val="22"/>
        </w:rPr>
        <w:t xml:space="preserve">, MIT Press, 1986. 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Estimates of the Elasticities of Substitution Between Imports and Home Goods for the United States,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 and Clinton Shiells, </w:t>
      </w:r>
      <w:r w:rsidR="00DE7FD8" w:rsidRPr="00FF570C">
        <w:rPr>
          <w:i/>
          <w:iCs/>
          <w:sz w:val="22"/>
          <w:szCs w:val="22"/>
        </w:rPr>
        <w:t xml:space="preserve"> Welwirschaftliches Archiv</w:t>
      </w:r>
      <w:r w:rsidR="00DE7FD8" w:rsidRPr="00FF570C">
        <w:rPr>
          <w:sz w:val="22"/>
          <w:szCs w:val="22"/>
        </w:rPr>
        <w:t>, August 1986.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1985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Introduction and Overview,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>Trade and Investment in Services: Canada/U.S. Perspectives</w:t>
      </w:r>
      <w:r w:rsidR="00DE7FD8" w:rsidRPr="00FF570C">
        <w:rPr>
          <w:sz w:val="22"/>
          <w:szCs w:val="22"/>
        </w:rPr>
        <w:t>, University of Toronto Press, 1985.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Macro-Financial Influences on U.S. Trade Policies,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Ralph K. Cowan, (ed.), </w:t>
      </w:r>
      <w:r w:rsidR="00DE7FD8" w:rsidRPr="00FF570C">
        <w:rPr>
          <w:i/>
          <w:iCs/>
          <w:sz w:val="22"/>
          <w:szCs w:val="22"/>
        </w:rPr>
        <w:t>Prospects for American Trade Relations Beyond the 1980s</w:t>
      </w:r>
      <w:r w:rsidR="00DE7FD8" w:rsidRPr="00FF570C">
        <w:rPr>
          <w:sz w:val="22"/>
          <w:szCs w:val="22"/>
        </w:rPr>
        <w:t>, Proceedings of the 26th Annual Canadian-American Seminar - 1984, Center for Canada-American Studies, University of Windsor, Ontario, 1985.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Global Dimensions and Determinants of International Trade and Investment in Services,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M. Stern (ed.), </w:t>
      </w:r>
      <w:r w:rsidR="00DE7FD8" w:rsidRPr="00FF570C">
        <w:rPr>
          <w:i/>
          <w:iCs/>
          <w:sz w:val="22"/>
          <w:szCs w:val="22"/>
        </w:rPr>
        <w:t>Trade and Investment in Services: Canada/U.S. Perspectives</w:t>
      </w:r>
      <w:r w:rsidR="00DE7FD8" w:rsidRPr="00FF570C">
        <w:rPr>
          <w:sz w:val="22"/>
          <w:szCs w:val="22"/>
        </w:rPr>
        <w:t>, University of Toronto Press, 1985.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Methods of Measurement of Nontariff Barriers.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United Nations Conference on Trade and Development, UNCTAD/ST/MD/28, United Nations, Geneva, January 1985, published in English, French, Spanish, and Arabic.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Input-Output Technologies and the Effects of Tariff Reductions,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Journal of Policy Modeling</w:t>
      </w:r>
      <w:r w:rsidR="00DE7FD8" w:rsidRPr="00FF570C">
        <w:rPr>
          <w:sz w:val="22"/>
          <w:szCs w:val="22"/>
        </w:rPr>
        <w:t>, Summer 1985.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Effects of Exchange-Rate Changes on Domestic Prices, Trade, and Employment in the U.S., European Community, and Japan,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Douglas Hague and Karl Jungenfeldt (eds.), </w:t>
      </w:r>
      <w:r w:rsidR="00DE7FD8" w:rsidRPr="00FF570C">
        <w:rPr>
          <w:i/>
          <w:iCs/>
          <w:sz w:val="22"/>
          <w:szCs w:val="22"/>
        </w:rPr>
        <w:t>Structural Adjustment in Developed Open Economies</w:t>
      </w:r>
      <w:r w:rsidR="00DE7FD8" w:rsidRPr="00FF570C">
        <w:rPr>
          <w:sz w:val="22"/>
          <w:szCs w:val="22"/>
        </w:rPr>
        <w:t>, Macmillan Press, London, 1985.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U.S.-Canadian Trade and Investment Frictions: The U.S. View,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Deborah Fretz, Robert M. Stern, John Whalley (eds.), </w:t>
      </w:r>
      <w:r w:rsidR="00DE7FD8" w:rsidRPr="00FF570C">
        <w:rPr>
          <w:i/>
          <w:iCs/>
          <w:sz w:val="22"/>
          <w:szCs w:val="22"/>
        </w:rPr>
        <w:t>Canada/United States Trade and Investment Issues</w:t>
      </w:r>
      <w:r w:rsidR="00DE7FD8" w:rsidRPr="00FF570C">
        <w:rPr>
          <w:sz w:val="22"/>
          <w:szCs w:val="22"/>
        </w:rPr>
        <w:t>, University of Toronto Press, 1985.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1984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Effects of the Tokyo Round on the Structure of Protection,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 in Robert E. Baldwin and Anne O. Krueger (eds.), </w:t>
      </w:r>
      <w:r w:rsidR="00DE7FD8" w:rsidRPr="00FF570C">
        <w:rPr>
          <w:i/>
          <w:iCs/>
          <w:sz w:val="22"/>
          <w:szCs w:val="22"/>
        </w:rPr>
        <w:t>The Structure and Evolution of Recent U.S. Trade Policy</w:t>
      </w:r>
      <w:r w:rsidR="00DE7FD8" w:rsidRPr="00FF570C">
        <w:rPr>
          <w:sz w:val="22"/>
          <w:szCs w:val="22"/>
        </w:rPr>
        <w:t>, Chicago: University of Chicago Press for the National Bureau of Economic Research, 1984.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1983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Findings and Conclusions of the Phase I Research Effort of The University of Michigan,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Carol Kitti and Alan Rapoport (eds.), </w:t>
      </w:r>
      <w:r w:rsidR="00DE7FD8" w:rsidRPr="00FF570C">
        <w:rPr>
          <w:i/>
          <w:iCs/>
          <w:sz w:val="22"/>
          <w:szCs w:val="22"/>
        </w:rPr>
        <w:t>International Economic Policy: A Colloquium on Phase I Research Findings</w:t>
      </w:r>
      <w:r w:rsidR="00DE7FD8" w:rsidRPr="00FF570C">
        <w:rPr>
          <w:sz w:val="22"/>
          <w:szCs w:val="22"/>
        </w:rPr>
        <w:t>, National Science Foundation, Division of Policy Research and Analysis, PRA Report 83-11, Washington, D.C., April 1983.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Economic Effects of Complete Elimination of Post-Tokyo Round Tariffs,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William R. Cline (ed.), </w:t>
      </w:r>
      <w:r w:rsidR="00DE7FD8" w:rsidRPr="00FF570C">
        <w:rPr>
          <w:i/>
          <w:iCs/>
          <w:sz w:val="22"/>
          <w:szCs w:val="22"/>
        </w:rPr>
        <w:t>Trade Policy in the 1980s</w:t>
      </w:r>
      <w:r w:rsidR="00DE7FD8" w:rsidRPr="00FF570C">
        <w:rPr>
          <w:sz w:val="22"/>
          <w:szCs w:val="22"/>
        </w:rPr>
        <w:t>, Institute for International Economics, 1983.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Effects of Domestic Tax/Subsidies and Import Tariffs on the Structure of Protection in the United States, United Kingdom, and Japan,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John Black and L. Alan Winters (eds.), </w:t>
      </w:r>
      <w:r w:rsidR="00DE7FD8" w:rsidRPr="00FF570C">
        <w:rPr>
          <w:i/>
          <w:iCs/>
          <w:sz w:val="22"/>
          <w:szCs w:val="22"/>
        </w:rPr>
        <w:t>Policy and Performance in International Trade</w:t>
      </w:r>
      <w:r w:rsidR="00DE7FD8" w:rsidRPr="00FF570C">
        <w:rPr>
          <w:sz w:val="22"/>
          <w:szCs w:val="22"/>
        </w:rPr>
        <w:t>, Macmillan Press, London, 1983.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Changes in Trade and Employment in the Major Industrialized Countries, 1970-76,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Burton Weisbrod and Helen Hughes (eds.), </w:t>
      </w:r>
      <w:r w:rsidR="00DE7FD8" w:rsidRPr="00FF570C">
        <w:rPr>
          <w:i/>
          <w:iCs/>
          <w:sz w:val="22"/>
          <w:szCs w:val="22"/>
        </w:rPr>
        <w:t>The Problems of Developed Countries and the International Economy</w:t>
      </w:r>
      <w:r w:rsidR="00DE7FD8" w:rsidRPr="00FF570C">
        <w:rPr>
          <w:sz w:val="22"/>
          <w:szCs w:val="22"/>
        </w:rPr>
        <w:t>, Macmillan Press, London, 1983.</w:t>
      </w:r>
      <w:r w:rsidR="00DE7FD8" w:rsidRPr="00061E0B">
        <w:rPr>
          <w:sz w:val="22"/>
          <w:szCs w:val="22"/>
        </w:rPr>
        <w:t xml:space="preserve"> 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Tariff and Exchange-Rate Protection under Fixed and Flexible Exchange Rates in the Major Industrialized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Jagdish S. Bhandari and Bluford H. Putnam, (eds.), </w:t>
      </w:r>
      <w:r w:rsidR="00DE7FD8" w:rsidRPr="00FF570C">
        <w:rPr>
          <w:i/>
          <w:iCs/>
          <w:sz w:val="22"/>
          <w:szCs w:val="22"/>
        </w:rPr>
        <w:t>Economic Interdependence and Flexible Exchange Rates</w:t>
      </w:r>
      <w:r w:rsidR="00DE7FD8" w:rsidRPr="00FF570C">
        <w:rPr>
          <w:sz w:val="22"/>
          <w:szCs w:val="22"/>
        </w:rPr>
        <w:t>, M.I.T. Press, 1983.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1982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Role of Exchange Rates in the Michigan Computational Model of World Production and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Tijdschrift voor Economie en Management</w:t>
      </w:r>
      <w:r w:rsidR="00DE7FD8" w:rsidRPr="00FF570C">
        <w:rPr>
          <w:sz w:val="22"/>
          <w:szCs w:val="22"/>
        </w:rPr>
        <w:t>, Vol. XXVII, No. 4, 1982.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Economic Effects of the Tokyo Round,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Southern Economic Journal</w:t>
      </w:r>
      <w:r w:rsidR="00DE7FD8" w:rsidRPr="00FF570C">
        <w:rPr>
          <w:sz w:val="22"/>
          <w:szCs w:val="22"/>
        </w:rPr>
        <w:t xml:space="preserve">, January 1982. Reprinted in </w:t>
      </w:r>
      <w:r w:rsidR="00DE7FD8" w:rsidRPr="00FF570C">
        <w:rPr>
          <w:i/>
          <w:iCs/>
          <w:sz w:val="22"/>
          <w:szCs w:val="22"/>
        </w:rPr>
        <w:t>PORTFOLIO: International Economic Perspectives</w:t>
      </w:r>
      <w:r w:rsidR="00DE7FD8" w:rsidRPr="00FF570C">
        <w:rPr>
          <w:sz w:val="22"/>
          <w:szCs w:val="22"/>
        </w:rPr>
        <w:t>, Vol. 10, No. 2, 1984.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1981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Disaggregated Model of World Production and Trade Applied to the Tokyo Round,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Journal of Policy Modeling</w:t>
      </w:r>
      <w:r w:rsidR="00DE7FD8" w:rsidRPr="00FF570C">
        <w:rPr>
          <w:sz w:val="22"/>
          <w:szCs w:val="22"/>
        </w:rPr>
        <w:t>, May 1981.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Changes in U.S. Comparative Advantage: Issues for Research and Policy.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</w:t>
      </w:r>
      <w:r w:rsidR="00DE7FD8" w:rsidRPr="00FF570C">
        <w:rPr>
          <w:i/>
          <w:iCs/>
          <w:sz w:val="22"/>
          <w:szCs w:val="22"/>
        </w:rPr>
        <w:t>International Economic Policy Research</w:t>
      </w:r>
      <w:r w:rsidR="00DE7FD8" w:rsidRPr="00FF570C">
        <w:rPr>
          <w:sz w:val="22"/>
          <w:szCs w:val="22"/>
        </w:rPr>
        <w:t>, Papers and Proceedings of a Colloquium held in Washington, D.C., October 3-4, 1980. Published by National Science Foundation, 1981.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Determinants of the Structure of U.S. Foreign Trade, 1958-76,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Keith E. Maskus, </w:t>
      </w:r>
      <w:r w:rsidR="00DE7FD8" w:rsidRPr="00FF570C">
        <w:rPr>
          <w:i/>
          <w:iCs/>
          <w:sz w:val="22"/>
          <w:szCs w:val="22"/>
        </w:rPr>
        <w:t>Journal of International Economics</w:t>
      </w:r>
      <w:r w:rsidR="00DE7FD8" w:rsidRPr="00FF570C">
        <w:rPr>
          <w:sz w:val="22"/>
          <w:szCs w:val="22"/>
        </w:rPr>
        <w:t>, May 1981.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1980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International Economy: Problems and Prospects,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</w:t>
      </w:r>
      <w:r w:rsidR="00DE7FD8" w:rsidRPr="00FF570C">
        <w:rPr>
          <w:i/>
          <w:iCs/>
          <w:sz w:val="22"/>
          <w:szCs w:val="22"/>
        </w:rPr>
        <w:t>The Economic Outlook for 1980</w:t>
      </w:r>
      <w:r w:rsidR="00DE7FD8" w:rsidRPr="00FF570C">
        <w:rPr>
          <w:sz w:val="22"/>
          <w:szCs w:val="22"/>
        </w:rPr>
        <w:t>, 27th Annual Conference on the Economic Outlook, Department of Economics, University of Michigan, 1980.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Recent Developments in International Trade Patterns and Policies,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PORTFOLIO: International Economic Perspectives</w:t>
      </w:r>
      <w:r w:rsidR="00DE7FD8" w:rsidRPr="00FF570C">
        <w:rPr>
          <w:sz w:val="22"/>
          <w:szCs w:val="22"/>
        </w:rPr>
        <w:t>, Vol. 7, No. 3, 1980.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American Labor's Stake in International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in Institute for Contemporary Studies, </w:t>
      </w:r>
      <w:r w:rsidR="00DE7FD8" w:rsidRPr="00FF570C">
        <w:rPr>
          <w:i/>
          <w:iCs/>
          <w:sz w:val="22"/>
          <w:szCs w:val="22"/>
        </w:rPr>
        <w:t>Tariffs Quotas, and Trade: Politics of Protectionism</w:t>
      </w:r>
      <w:r w:rsidR="00DE7FD8" w:rsidRPr="00FF570C">
        <w:rPr>
          <w:sz w:val="22"/>
          <w:szCs w:val="22"/>
        </w:rPr>
        <w:t xml:space="preserve">, 1979. Reprinted in </w:t>
      </w:r>
      <w:r w:rsidR="00DE7FD8" w:rsidRPr="00FF570C">
        <w:rPr>
          <w:i/>
          <w:iCs/>
          <w:sz w:val="22"/>
          <w:szCs w:val="22"/>
        </w:rPr>
        <w:t>PORTFOLIO: International Economic Perspectives</w:t>
      </w:r>
      <w:r w:rsidR="00DE7FD8" w:rsidRPr="00FF570C">
        <w:rPr>
          <w:sz w:val="22"/>
          <w:szCs w:val="22"/>
        </w:rPr>
        <w:t>, Vol. 7, No. 3, 1980.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1979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What Have We Learned from Linked Econometric Models? A Comparison of Fiscal Policy Simulations,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Banca Nazionale del Lavoro, </w:t>
      </w:r>
      <w:r w:rsidR="00DE7FD8" w:rsidRPr="00FF570C">
        <w:rPr>
          <w:i/>
          <w:iCs/>
          <w:sz w:val="22"/>
          <w:szCs w:val="22"/>
        </w:rPr>
        <w:t>Quarterly Review</w:t>
      </w:r>
      <w:r w:rsidR="00DE7FD8" w:rsidRPr="00FF570C">
        <w:rPr>
          <w:sz w:val="22"/>
          <w:szCs w:val="22"/>
        </w:rPr>
        <w:t>, December, 1979.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Sensitivity of Industrial Output and Employment to Exchange-Rate Changes in the Major Industrialized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 and Mark N. Greene, in John P. Martin and Alasdair Smith (eds.), </w:t>
      </w:r>
      <w:r w:rsidR="00DE7FD8" w:rsidRPr="00FF570C">
        <w:rPr>
          <w:i/>
          <w:iCs/>
          <w:sz w:val="22"/>
          <w:szCs w:val="22"/>
        </w:rPr>
        <w:t>Trade and Payments Adjustment Under Flexible Exchange Rates</w:t>
      </w:r>
      <w:r w:rsidR="00DE7FD8" w:rsidRPr="00FF570C">
        <w:rPr>
          <w:sz w:val="22"/>
          <w:szCs w:val="22"/>
        </w:rPr>
        <w:t>, Macmillan Press, London, 1979.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Evaluating the Consequences of Alternative Policies for Trade Liberalization in the MTN,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Gerard and Victoria Curzon (eds.), </w:t>
      </w:r>
      <w:r w:rsidR="00DE7FD8" w:rsidRPr="00FF570C">
        <w:rPr>
          <w:i/>
          <w:iCs/>
          <w:sz w:val="22"/>
          <w:szCs w:val="22"/>
        </w:rPr>
        <w:t>Commercial Policy Issues 3, 4: Evaluating the Effects of Trade Liberalization</w:t>
      </w:r>
      <w:r w:rsidR="00DE7FD8" w:rsidRPr="00FF570C">
        <w:rPr>
          <w:sz w:val="22"/>
          <w:szCs w:val="22"/>
        </w:rPr>
        <w:t>, Sijthoff, 1979.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1978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Evidence on Structural Change in the Demand for Aggregate U.S. Imports and Exports,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Christopher F. Baum and Mark N. Greene, </w:t>
      </w:r>
      <w:r w:rsidR="00DE7FD8" w:rsidRPr="00FF570C">
        <w:rPr>
          <w:i/>
          <w:iCs/>
          <w:sz w:val="22"/>
          <w:szCs w:val="22"/>
        </w:rPr>
        <w:t>Journal of Political Economy</w:t>
      </w:r>
      <w:r w:rsidR="00DE7FD8" w:rsidRPr="00FF570C">
        <w:rPr>
          <w:sz w:val="22"/>
          <w:szCs w:val="22"/>
        </w:rPr>
        <w:t xml:space="preserve">, February 1979. Original unrevised version reprinted in </w:t>
      </w:r>
      <w:r w:rsidR="00DE7FD8" w:rsidRPr="00FF570C">
        <w:rPr>
          <w:i/>
          <w:iCs/>
          <w:sz w:val="22"/>
          <w:szCs w:val="22"/>
        </w:rPr>
        <w:t>Export Policy</w:t>
      </w:r>
      <w:r w:rsidR="00DE7FD8" w:rsidRPr="00FF570C">
        <w:rPr>
          <w:sz w:val="22"/>
          <w:szCs w:val="22"/>
        </w:rPr>
        <w:t xml:space="preserve">, Hearing Before the Subcommittee on International Finance of the Committee on Banking, Housing, and Urban Affairs, U.S. Senate, 95th Congress, Second Session,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Part I, Oversight on the Effect of Floating Exchange Rates and U.S. Exports,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February 6, 1978.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Implications of Alternative Trade Strategies for the United States.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 and Mark N. Greene, in D. B. H. Denoon (ed.), </w:t>
      </w:r>
      <w:r w:rsidR="00DE7FD8" w:rsidRPr="00FF570C">
        <w:rPr>
          <w:i/>
          <w:iCs/>
          <w:sz w:val="22"/>
          <w:szCs w:val="22"/>
        </w:rPr>
        <w:t xml:space="preserve">The New International Economic Order: A U.S. Response </w:t>
      </w:r>
      <w:r w:rsidR="00DE7FD8" w:rsidRPr="00FF570C">
        <w:rPr>
          <w:sz w:val="22"/>
          <w:szCs w:val="22"/>
        </w:rPr>
        <w:t xml:space="preserve">(New York University Press, 1979). Original-unrevised version reprinted in </w:t>
      </w:r>
      <w:r w:rsidR="00DE7FD8" w:rsidRPr="00FF570C">
        <w:rPr>
          <w:i/>
          <w:iCs/>
          <w:sz w:val="22"/>
          <w:szCs w:val="22"/>
        </w:rPr>
        <w:t>The 1978 Midyear Review of the Economy</w:t>
      </w:r>
      <w:r w:rsidR="00DE7FD8" w:rsidRPr="00FF570C">
        <w:rPr>
          <w:sz w:val="22"/>
          <w:szCs w:val="22"/>
        </w:rPr>
        <w:t>, Hearings Before the Joint Economic Committee, 95th Congress, Second Session, Part 2, July 12, 13, and 18, 1978.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Modeling the Effects of Foreign Prices on Domestic Price Determination: Some Econometric Evidence and Implications for Theoretical Analysis,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Banca Nazionale del Lavoro, </w:t>
      </w:r>
      <w:r w:rsidR="00DE7FD8" w:rsidRPr="00FF570C">
        <w:rPr>
          <w:i/>
          <w:iCs/>
          <w:sz w:val="22"/>
          <w:szCs w:val="22"/>
        </w:rPr>
        <w:t>Quarterly Review</w:t>
      </w:r>
      <w:r w:rsidR="00DE7FD8" w:rsidRPr="00FF570C">
        <w:rPr>
          <w:sz w:val="22"/>
          <w:szCs w:val="22"/>
        </w:rPr>
        <w:t>, December 1978.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Terms-of-Trade Effect on Expenditure: Some Evidence from Econometric Models,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Deardorff, </w:t>
      </w:r>
      <w:r w:rsidR="00DE7FD8" w:rsidRPr="00FF570C">
        <w:rPr>
          <w:i/>
          <w:iCs/>
          <w:sz w:val="22"/>
          <w:szCs w:val="22"/>
        </w:rPr>
        <w:t>Journal of International Economics</w:t>
      </w:r>
      <w:r w:rsidR="00DE7FD8" w:rsidRPr="00FF570C">
        <w:rPr>
          <w:sz w:val="22"/>
          <w:szCs w:val="22"/>
        </w:rPr>
        <w:t xml:space="preserve">, August 1978. 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1977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Presentation of the U.S. Balance of Payments: A Symposium,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Essays in International Finance, No. 123, International Finance Section, Princeton University, August 1977. Reprinted in Ronald L. Teigen (ed.), </w:t>
      </w:r>
      <w:r w:rsidR="00DE7FD8" w:rsidRPr="00FF570C">
        <w:rPr>
          <w:i/>
          <w:iCs/>
          <w:sz w:val="22"/>
          <w:szCs w:val="22"/>
        </w:rPr>
        <w:t>Readings in Money, National Income and Stabilization Policy</w:t>
      </w:r>
      <w:r w:rsidR="00DE7FD8" w:rsidRPr="00FF570C">
        <w:rPr>
          <w:sz w:val="22"/>
          <w:szCs w:val="22"/>
        </w:rPr>
        <w:t>, 4th ed., Irwin, 1978.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Multi-Country Simulation of the Employment and Exchange-Rate Effects of Post-Kennedy Round Tariff Reductions,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V. Deardorff and Christopher F. Baum, in N. Akrasanee et. al. (eds.), </w:t>
      </w:r>
      <w:r w:rsidR="00DE7FD8" w:rsidRPr="00FF570C">
        <w:rPr>
          <w:i/>
          <w:iCs/>
          <w:sz w:val="22"/>
          <w:szCs w:val="22"/>
        </w:rPr>
        <w:t>Trade and Employment in Asia and the Pacific</w:t>
      </w:r>
      <w:r w:rsidR="00DE7FD8" w:rsidRPr="00FF570C">
        <w:rPr>
          <w:sz w:val="22"/>
          <w:szCs w:val="22"/>
        </w:rPr>
        <w:t>, University Press of Hawaii, 1977.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An Empirical Analysis of the Composition of Manufacturing Employment in the Industrialized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Edward E. Leamer and Christopher F. Baum, </w:t>
      </w:r>
      <w:r w:rsidR="00DE7FD8" w:rsidRPr="00FF570C">
        <w:rPr>
          <w:i/>
          <w:iCs/>
          <w:sz w:val="22"/>
          <w:szCs w:val="22"/>
        </w:rPr>
        <w:t>European Economic Review</w:t>
      </w:r>
      <w:r w:rsidR="00DE7FD8" w:rsidRPr="00FF570C">
        <w:rPr>
          <w:sz w:val="22"/>
          <w:szCs w:val="22"/>
        </w:rPr>
        <w:t>, 1977.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1976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Accommodation of Interests Between the Advanced Industrial Countries and the LDCs,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Journal of World Trade Law</w:t>
      </w:r>
      <w:r w:rsidR="00DE7FD8" w:rsidRPr="00FF570C">
        <w:rPr>
          <w:sz w:val="22"/>
          <w:szCs w:val="22"/>
        </w:rPr>
        <w:t xml:space="preserve">, August/September 1976. Reprinted in </w:t>
      </w:r>
      <w:r w:rsidR="00DE7FD8" w:rsidRPr="00FF570C">
        <w:rPr>
          <w:i/>
          <w:iCs/>
          <w:sz w:val="22"/>
          <w:szCs w:val="22"/>
        </w:rPr>
        <w:t>PORTFOLIO: International Economic Perspectives</w:t>
      </w:r>
      <w:r w:rsidR="00DE7FD8" w:rsidRPr="00FF570C">
        <w:rPr>
          <w:sz w:val="22"/>
          <w:szCs w:val="22"/>
        </w:rPr>
        <w:t xml:space="preserve">, Vol. 6, No. 2, 1978; </w:t>
      </w:r>
      <w:r w:rsidR="00DE7FD8" w:rsidRPr="00FF570C">
        <w:rPr>
          <w:i/>
          <w:iCs/>
          <w:sz w:val="22"/>
          <w:szCs w:val="22"/>
        </w:rPr>
        <w:t>Economic Journal of Nepal</w:t>
      </w:r>
      <w:r w:rsidR="00DE7FD8" w:rsidRPr="00FF570C">
        <w:rPr>
          <w:sz w:val="22"/>
          <w:szCs w:val="22"/>
        </w:rPr>
        <w:t>, January-March 1981.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World Market Instability in Primary Commodities,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Banca Nazionale del Lavoro, </w:t>
      </w:r>
      <w:r w:rsidR="00DE7FD8" w:rsidRPr="00FF570C">
        <w:rPr>
          <w:i/>
          <w:iCs/>
          <w:sz w:val="22"/>
          <w:szCs w:val="22"/>
        </w:rPr>
        <w:t>Quarterly Review</w:t>
      </w:r>
      <w:r w:rsidR="00DE7FD8" w:rsidRPr="00FF570C">
        <w:rPr>
          <w:sz w:val="22"/>
          <w:szCs w:val="22"/>
        </w:rPr>
        <w:t xml:space="preserve">, June 1976. Reprinted in </w:t>
      </w:r>
      <w:r w:rsidR="00DE7FD8" w:rsidRPr="00FF570C">
        <w:rPr>
          <w:i/>
          <w:iCs/>
          <w:sz w:val="22"/>
          <w:szCs w:val="22"/>
        </w:rPr>
        <w:t>PORTFOLIO: International Economic Perspectives</w:t>
      </w:r>
      <w:r w:rsidR="00DE7FD8" w:rsidRPr="00FF570C">
        <w:rPr>
          <w:sz w:val="22"/>
          <w:szCs w:val="22"/>
        </w:rPr>
        <w:t xml:space="preserve">, Vol. 5, No. 5, March 1978; H. W. Singer, N. Hatti, and R. Tandon (eds.), </w:t>
      </w:r>
      <w:r w:rsidR="00DE7FD8" w:rsidRPr="00FF570C">
        <w:rPr>
          <w:i/>
          <w:iCs/>
          <w:sz w:val="22"/>
          <w:szCs w:val="22"/>
        </w:rPr>
        <w:t>International Commodity Policy</w:t>
      </w:r>
      <w:r w:rsidR="00DE7FD8" w:rsidRPr="00FF570C">
        <w:rPr>
          <w:sz w:val="22"/>
          <w:szCs w:val="22"/>
        </w:rPr>
        <w:t>, Ashish Publishing House 1987.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Evaluating Alternative Tariff Formulae for Reducing Industrial Tariffs,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Journal of World Trade Law</w:t>
      </w:r>
      <w:r w:rsidR="00DE7FD8" w:rsidRPr="00FF570C">
        <w:rPr>
          <w:sz w:val="22"/>
          <w:szCs w:val="22"/>
        </w:rPr>
        <w:t xml:space="preserve">, January/February 1976. Reprinted in Kym Anderson and Bernard Hoekman (eds.), </w:t>
      </w:r>
      <w:r w:rsidR="00DE7FD8" w:rsidRPr="00FF570C">
        <w:rPr>
          <w:i/>
          <w:iCs/>
          <w:sz w:val="22"/>
          <w:szCs w:val="22"/>
        </w:rPr>
        <w:t>The Global Trading System</w:t>
      </w:r>
      <w:r w:rsidR="00DE7FD8" w:rsidRPr="00FF570C">
        <w:rPr>
          <w:sz w:val="22"/>
          <w:szCs w:val="22"/>
        </w:rPr>
        <w:t xml:space="preserve">, Volume 2, </w:t>
      </w:r>
      <w:r w:rsidR="00DE7FD8" w:rsidRPr="00FF570C">
        <w:rPr>
          <w:i/>
          <w:iCs/>
          <w:sz w:val="22"/>
          <w:szCs w:val="22"/>
        </w:rPr>
        <w:t>Core Rules and Procedures</w:t>
      </w:r>
      <w:r w:rsidR="00DE7FD8" w:rsidRPr="00FF570C">
        <w:rPr>
          <w:sz w:val="22"/>
          <w:szCs w:val="22"/>
        </w:rPr>
        <w:t>, I.B. Tauris &amp; Co. Ltd., London and New York, 2002.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Some Evidence on the Factor Content of West Germany's Foreign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Journal of Political Economy</w:t>
      </w:r>
      <w:r w:rsidR="00DE7FD8" w:rsidRPr="00FF570C">
        <w:rPr>
          <w:sz w:val="22"/>
          <w:szCs w:val="22"/>
        </w:rPr>
        <w:t>, February 1976.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Capital-Skill Complementarity and U.S. Trade in Manufactures,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Herbert Glejser (ed.) </w:t>
      </w:r>
      <w:r w:rsidR="00DE7FD8" w:rsidRPr="00FF570C">
        <w:rPr>
          <w:i/>
          <w:iCs/>
          <w:sz w:val="22"/>
          <w:szCs w:val="22"/>
        </w:rPr>
        <w:t>Quantitative Studies of International Economic Relations</w:t>
      </w:r>
      <w:r w:rsidR="00DE7FD8" w:rsidRPr="00FF570C">
        <w:rPr>
          <w:sz w:val="22"/>
          <w:szCs w:val="22"/>
        </w:rPr>
        <w:t>, North-Holland Publishing Company, 1976.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1975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Testing Trade Theories,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Peter B. Kenen (ed.), </w:t>
      </w:r>
      <w:r w:rsidR="00DE7FD8" w:rsidRPr="00FF570C">
        <w:rPr>
          <w:i/>
          <w:iCs/>
          <w:sz w:val="22"/>
          <w:szCs w:val="22"/>
        </w:rPr>
        <w:t>International Trade and Finance: Frontiers for Research</w:t>
      </w:r>
      <w:r w:rsidR="00DE7FD8" w:rsidRPr="00FF570C">
        <w:rPr>
          <w:sz w:val="22"/>
          <w:szCs w:val="22"/>
        </w:rPr>
        <w:t>, Cambridge University Press, 1975.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1973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Internal Adjustments to External Economic Disturbances,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C. Fred Bergsten et al., </w:t>
      </w:r>
      <w:r w:rsidR="00DE7FD8" w:rsidRPr="00FF570C">
        <w:rPr>
          <w:i/>
          <w:iCs/>
          <w:sz w:val="22"/>
          <w:szCs w:val="22"/>
        </w:rPr>
        <w:t>The Future of the International Economic Order: An Agenda for Research</w:t>
      </w:r>
      <w:r w:rsidR="00DE7FD8" w:rsidRPr="00FF570C">
        <w:rPr>
          <w:sz w:val="22"/>
          <w:szCs w:val="22"/>
        </w:rPr>
        <w:t>, D.C. Heath and Co. for the Ford Foundation, 1973.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Tariffs and Other Measures of Trade Control: A Survey of Recent Developments,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Journal of Economic Literature</w:t>
      </w:r>
      <w:r w:rsidR="00DE7FD8" w:rsidRPr="00FF570C">
        <w:rPr>
          <w:sz w:val="22"/>
          <w:szCs w:val="22"/>
        </w:rPr>
        <w:t xml:space="preserve">, September 1973. Reprinted in Rendig Fels and James J. Siegfried (eds.), </w:t>
      </w:r>
      <w:r w:rsidR="00DE7FD8" w:rsidRPr="00FF570C">
        <w:rPr>
          <w:i/>
          <w:iCs/>
          <w:sz w:val="22"/>
          <w:szCs w:val="22"/>
        </w:rPr>
        <w:t>Recent Advances in Economics</w:t>
      </w:r>
      <w:r w:rsidR="00DE7FD8" w:rsidRPr="00FF570C">
        <w:rPr>
          <w:sz w:val="22"/>
          <w:szCs w:val="22"/>
        </w:rPr>
        <w:t xml:space="preserve">, Richard D. Irwin, Inc. for the American Economic Association, 1974; reprinted in part in J. H. Jackson, </w:t>
      </w:r>
      <w:r w:rsidR="00DE7FD8" w:rsidRPr="00FF570C">
        <w:rPr>
          <w:i/>
          <w:iCs/>
          <w:sz w:val="22"/>
          <w:szCs w:val="22"/>
        </w:rPr>
        <w:t>Legal Problems of International Economic Relations</w:t>
      </w:r>
      <w:r w:rsidR="00DE7FD8" w:rsidRPr="00FF570C">
        <w:rPr>
          <w:sz w:val="22"/>
          <w:szCs w:val="22"/>
        </w:rPr>
        <w:t>, West Publishing Company, 1973.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1972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Problems in the Theory and Empirical Estimation of International Capital Movements,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Edward E. Leamer, in Fritz Machlup et al. (eds.), </w:t>
      </w:r>
      <w:r w:rsidR="00DE7FD8" w:rsidRPr="00FF570C">
        <w:rPr>
          <w:i/>
          <w:iCs/>
          <w:sz w:val="22"/>
          <w:szCs w:val="22"/>
        </w:rPr>
        <w:t>International Mobility and Movement of Capital</w:t>
      </w:r>
      <w:r w:rsidR="00DE7FD8" w:rsidRPr="00FF570C">
        <w:rPr>
          <w:sz w:val="22"/>
          <w:szCs w:val="22"/>
        </w:rPr>
        <w:t>, Columbia University Press, 1972.</w:t>
      </w:r>
    </w:p>
    <w:p w:rsidR="00DE7FD8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1969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International Financial Issues in Foreign Economic Assistance to the Less Developed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Ian G. Stewart (ed.), </w:t>
      </w:r>
      <w:r w:rsidR="00DE7FD8" w:rsidRPr="00FF570C">
        <w:rPr>
          <w:i/>
          <w:iCs/>
          <w:sz w:val="22"/>
          <w:szCs w:val="22"/>
        </w:rPr>
        <w:t>Economic Development and Structural Change</w:t>
      </w:r>
      <w:r w:rsidR="00DE7FD8" w:rsidRPr="00FF570C">
        <w:rPr>
          <w:sz w:val="22"/>
          <w:szCs w:val="22"/>
        </w:rPr>
        <w:t>, Edinburgh University Press, 1969.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1968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Transatlantic Differences on Trade and Tariff Policies,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Richard J. Smith, Banca Nazionale del Lavoro, </w:t>
      </w:r>
      <w:r w:rsidR="00DE7FD8" w:rsidRPr="00FF570C">
        <w:rPr>
          <w:i/>
          <w:iCs/>
          <w:sz w:val="22"/>
          <w:szCs w:val="22"/>
        </w:rPr>
        <w:t>Quarterly Review</w:t>
      </w:r>
      <w:r w:rsidR="00DE7FD8" w:rsidRPr="00FF570C">
        <w:rPr>
          <w:sz w:val="22"/>
          <w:szCs w:val="22"/>
        </w:rPr>
        <w:t>, September 1968.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1967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New Directions in Policies for Trade and Development,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Journal of Conflict Resolution</w:t>
      </w:r>
      <w:r w:rsidR="00DE7FD8" w:rsidRPr="00FF570C">
        <w:rPr>
          <w:sz w:val="22"/>
          <w:szCs w:val="22"/>
        </w:rPr>
        <w:t xml:space="preserve">, December 1967. Reprinted with some alterations under the title,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New Directions in U.S. Trade Policies </w:t>
      </w:r>
      <w:r w:rsidR="00DE7FD8" w:rsidRPr="00FF570C">
        <w:rPr>
          <w:sz w:val="22"/>
          <w:szCs w:val="22"/>
        </w:rPr>
        <w:lastRenderedPageBreak/>
        <w:t>Toward the Less Developed Countries,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Senate Finance Committee, Compendium of Papers on </w:t>
      </w:r>
      <w:r w:rsidR="00DE7FD8" w:rsidRPr="00FF570C">
        <w:rPr>
          <w:i/>
          <w:iCs/>
          <w:sz w:val="22"/>
          <w:szCs w:val="22"/>
        </w:rPr>
        <w:t xml:space="preserve">Legislative Oversight Review of U.S. Trade Policies </w:t>
      </w:r>
      <w:r w:rsidR="00DE7FD8" w:rsidRPr="00FF570C">
        <w:rPr>
          <w:sz w:val="22"/>
          <w:szCs w:val="22"/>
        </w:rPr>
        <w:t>(1968).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1965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Determinants of Cocoa Supply in West Africa,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Ian G. Stewart and Henry W. Ord (eds.), </w:t>
      </w:r>
      <w:r w:rsidR="00DE7FD8" w:rsidRPr="00FF570C">
        <w:rPr>
          <w:i/>
          <w:iCs/>
          <w:sz w:val="22"/>
          <w:szCs w:val="22"/>
        </w:rPr>
        <w:t>African Primary Products and International Trade</w:t>
      </w:r>
      <w:r w:rsidR="00DE7FD8" w:rsidRPr="00FF570C">
        <w:rPr>
          <w:sz w:val="22"/>
          <w:szCs w:val="22"/>
        </w:rPr>
        <w:t>, Edinburgh University Press, 1965.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Determination of the Factors Affecting American and British Exports in the Interwar and Postwar Periods,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Alan L. Ginsburg, </w:t>
      </w:r>
      <w:r w:rsidR="00DE7FD8" w:rsidRPr="00FF570C">
        <w:rPr>
          <w:i/>
          <w:iCs/>
          <w:sz w:val="22"/>
          <w:szCs w:val="22"/>
        </w:rPr>
        <w:t>Oxford Economic Papers</w:t>
      </w:r>
      <w:r w:rsidR="00DE7FD8" w:rsidRPr="00FF570C">
        <w:rPr>
          <w:sz w:val="22"/>
          <w:szCs w:val="22"/>
        </w:rPr>
        <w:t>, July 1965.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Malayan Rubber Production, Inventory Holdings and the Elasticity of Export Supply,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Southern Economic Journal</w:t>
      </w:r>
      <w:r w:rsidR="00DE7FD8" w:rsidRPr="00FF570C">
        <w:rPr>
          <w:sz w:val="22"/>
          <w:szCs w:val="22"/>
        </w:rPr>
        <w:t>, April 1965.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Developments in the Commodity Composition, Market Distribution, and Competitiveness of Italy's Foreign Trade, 1955-63,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Banca Nazionale del Lavoro, </w:t>
      </w:r>
      <w:r w:rsidR="00DE7FD8" w:rsidRPr="00FF570C">
        <w:rPr>
          <w:i/>
          <w:iCs/>
          <w:sz w:val="22"/>
          <w:szCs w:val="22"/>
        </w:rPr>
        <w:t>Quarterly Review</w:t>
      </w:r>
      <w:r w:rsidR="00DE7FD8" w:rsidRPr="00FF570C">
        <w:rPr>
          <w:sz w:val="22"/>
          <w:szCs w:val="22"/>
        </w:rPr>
        <w:t xml:space="preserve">, March 1965. Reprinted in Italian in Banca Nazionale del Lavoro, </w:t>
      </w:r>
      <w:r w:rsidR="00DE7FD8" w:rsidRPr="00FF570C">
        <w:rPr>
          <w:i/>
          <w:iCs/>
          <w:sz w:val="22"/>
          <w:szCs w:val="22"/>
        </w:rPr>
        <w:t>Moneta e Credito</w:t>
      </w:r>
      <w:r w:rsidR="00DE7FD8" w:rsidRPr="00FF570C">
        <w:rPr>
          <w:sz w:val="22"/>
          <w:szCs w:val="22"/>
        </w:rPr>
        <w:t>, March 1965.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1964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Devaluation in a Three-Country World,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Elliot Zupnick, </w:t>
      </w:r>
      <w:r w:rsidR="00DE7FD8" w:rsidRPr="00FF570C">
        <w:rPr>
          <w:i/>
          <w:iCs/>
          <w:sz w:val="22"/>
          <w:szCs w:val="22"/>
        </w:rPr>
        <w:t>Economia Internazionale</w:t>
      </w:r>
      <w:r w:rsidR="00DE7FD8" w:rsidRPr="00FF570C">
        <w:rPr>
          <w:sz w:val="22"/>
          <w:szCs w:val="22"/>
        </w:rPr>
        <w:t>, November 1964.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Policies for Trade and Development,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Carnegie Endowment for International Peace, </w:t>
      </w:r>
      <w:r w:rsidR="00DE7FD8" w:rsidRPr="00FF570C">
        <w:rPr>
          <w:i/>
          <w:iCs/>
          <w:sz w:val="22"/>
          <w:szCs w:val="22"/>
        </w:rPr>
        <w:t>International Conciliation</w:t>
      </w:r>
      <w:r w:rsidR="00DE7FD8" w:rsidRPr="00FF570C">
        <w:rPr>
          <w:sz w:val="22"/>
          <w:szCs w:val="22"/>
        </w:rPr>
        <w:t>, May 1964.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U.S. Tariff and the Efficiency of the U.S. Economy,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American Economic Review</w:t>
      </w:r>
      <w:r w:rsidR="00DE7FD8" w:rsidRPr="00FF570C">
        <w:rPr>
          <w:sz w:val="22"/>
          <w:szCs w:val="22"/>
        </w:rPr>
        <w:t>, Papers and Proceedings, May 1964.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1963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International Compensation for Fluctuations in Commodity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Quarterly Journal of Economics</w:t>
      </w:r>
      <w:r w:rsidR="00DE7FD8" w:rsidRPr="00FF570C">
        <w:rPr>
          <w:sz w:val="22"/>
          <w:szCs w:val="22"/>
        </w:rPr>
        <w:t>, May 1963.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Export Tax on Malayan Rubber- Problems and Policy,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National Tax Journal</w:t>
      </w:r>
      <w:r w:rsidR="00DE7FD8" w:rsidRPr="00FF570C">
        <w:rPr>
          <w:sz w:val="22"/>
          <w:szCs w:val="22"/>
        </w:rPr>
        <w:t>, March 1963.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1962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British and American Productivity and Comparative Costs in International Trade, </w:t>
      </w:r>
      <w:r>
        <w:rPr>
          <w:sz w:val="22"/>
          <w:szCs w:val="22"/>
        </w:rPr>
        <w:t>“</w:t>
      </w:r>
      <w:r w:rsidR="00DE7FD8" w:rsidRPr="00FF570C">
        <w:rPr>
          <w:i/>
          <w:iCs/>
          <w:sz w:val="22"/>
          <w:szCs w:val="22"/>
        </w:rPr>
        <w:t>Oxford Economic Papers</w:t>
      </w:r>
      <w:r w:rsidR="00DE7FD8" w:rsidRPr="00FF570C">
        <w:rPr>
          <w:sz w:val="22"/>
          <w:szCs w:val="22"/>
        </w:rPr>
        <w:t>, October 1962. Reprinted in Bobbs-Merrill Reprint Series in Economics, 1971. Reprinted in Spanish by Instituto de Desarrollo Economico (Madrid, 1972).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Theory and Measurement of Elasticity of Substitution in International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Elliot Zupnick, </w:t>
      </w:r>
      <w:r w:rsidR="00DE7FD8" w:rsidRPr="00FF570C">
        <w:rPr>
          <w:i/>
          <w:iCs/>
          <w:sz w:val="22"/>
          <w:szCs w:val="22"/>
        </w:rPr>
        <w:t>Kyklos</w:t>
      </w:r>
      <w:r w:rsidR="00DE7FD8" w:rsidRPr="00FF570C">
        <w:rPr>
          <w:sz w:val="22"/>
          <w:szCs w:val="22"/>
        </w:rPr>
        <w:t>, No. 3, 1962.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Growth and Instability in World Primary Commodity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National Bank of Belgium, </w:t>
      </w:r>
      <w:r w:rsidR="00DE7FD8" w:rsidRPr="00FF570C">
        <w:rPr>
          <w:i/>
          <w:iCs/>
          <w:sz w:val="22"/>
          <w:szCs w:val="22"/>
        </w:rPr>
        <w:t>Bulletin d'Information et de Documentation</w:t>
      </w:r>
      <w:r w:rsidR="00DE7FD8" w:rsidRPr="00FF570C">
        <w:rPr>
          <w:sz w:val="22"/>
          <w:szCs w:val="22"/>
        </w:rPr>
        <w:t>, June 1962 (in French and Dutch). Reprinted in Spanish by Consejo Federal de Inversiones, Departmento de Informacion e Investigaciones (Buenos Aires, 1963).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Price Responsiveness of Primary Producers,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Review of Economics and Statistics</w:t>
      </w:r>
      <w:r w:rsidR="00DE7FD8" w:rsidRPr="00FF570C">
        <w:rPr>
          <w:sz w:val="22"/>
          <w:szCs w:val="22"/>
        </w:rPr>
        <w:t>, May 1962.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1960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 Simple Unimodal Lag Distribution,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with Henri Theil, </w:t>
      </w:r>
      <w:r w:rsidR="00DE7FD8" w:rsidRPr="00FF570C">
        <w:rPr>
          <w:i/>
          <w:iCs/>
          <w:sz w:val="22"/>
          <w:szCs w:val="22"/>
        </w:rPr>
        <w:t>Metroeconomica</w:t>
      </w:r>
      <w:r w:rsidR="00DE7FD8" w:rsidRPr="00FF570C">
        <w:rPr>
          <w:sz w:val="22"/>
          <w:szCs w:val="22"/>
        </w:rPr>
        <w:t>, 1960.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Agricultural Surplus Disposal and U.S. Economic Policies,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World Politics</w:t>
      </w:r>
      <w:r w:rsidR="00DE7FD8" w:rsidRPr="00FF570C">
        <w:rPr>
          <w:sz w:val="22"/>
          <w:szCs w:val="22"/>
        </w:rPr>
        <w:t>, April 1960.</w:t>
      </w:r>
    </w:p>
    <w:p w:rsidR="00DE7FD8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A Century of Foods Exports,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Kyklos</w:t>
      </w:r>
      <w:r w:rsidR="00DE7FD8" w:rsidRPr="00FF570C">
        <w:rPr>
          <w:sz w:val="22"/>
          <w:szCs w:val="22"/>
        </w:rPr>
        <w:t xml:space="preserve">, No. 1, 1960. Reprinted in Robert L. Tontz, </w:t>
      </w:r>
      <w:r w:rsidR="00DE7FD8" w:rsidRPr="00FF570C">
        <w:rPr>
          <w:i/>
          <w:iCs/>
          <w:sz w:val="22"/>
          <w:szCs w:val="22"/>
        </w:rPr>
        <w:t>Foreign Agricultural Trade</w:t>
      </w:r>
      <w:r w:rsidR="00DE7FD8" w:rsidRPr="00FF570C">
        <w:rPr>
          <w:sz w:val="22"/>
          <w:szCs w:val="22"/>
        </w:rPr>
        <w:t>, Iowa State University Press, 1966.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sz w:val="22"/>
          <w:szCs w:val="22"/>
        </w:rPr>
      </w:pPr>
      <w:r>
        <w:rPr>
          <w:b/>
          <w:sz w:val="22"/>
          <w:szCs w:val="22"/>
        </w:rPr>
        <w:t>1959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Regional Pattern of World Food Imports and Exports,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Welwirschaftliches Archiv</w:t>
      </w:r>
      <w:r w:rsidR="00DE7FD8" w:rsidRPr="00FF570C">
        <w:rPr>
          <w:sz w:val="22"/>
          <w:szCs w:val="22"/>
        </w:rPr>
        <w:t>, Vol. 83, 1959.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Agricultural Surplus Disposal as a Means of Financing Economic Development,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Economia Internazionale</w:t>
      </w:r>
      <w:r w:rsidR="00DE7FD8" w:rsidRPr="00FF570C">
        <w:rPr>
          <w:sz w:val="22"/>
          <w:szCs w:val="22"/>
        </w:rPr>
        <w:t>, November 1959.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Price Responsiveness of Egyptian Cotton Producers,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Kyklos</w:t>
      </w:r>
      <w:r w:rsidR="00DE7FD8" w:rsidRPr="00FF570C">
        <w:rPr>
          <w:sz w:val="22"/>
          <w:szCs w:val="22"/>
        </w:rPr>
        <w:t>, No. 3, 1959.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Changes in the Structure of World Food Exports,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Indian Economic Journal</w:t>
      </w:r>
      <w:r w:rsidR="00DE7FD8" w:rsidRPr="00FF570C">
        <w:rPr>
          <w:sz w:val="22"/>
          <w:szCs w:val="22"/>
        </w:rPr>
        <w:t>, January 1959.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Comments, Statements, and Testimony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Comments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Joshua Aizenman,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Financial Opening: Evidence and Policy Options,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E. Baldwin and L. Alan Winters (eds.), </w:t>
      </w:r>
      <w:r w:rsidR="00DE7FD8" w:rsidRPr="00FF570C">
        <w:rPr>
          <w:i/>
          <w:iCs/>
          <w:sz w:val="22"/>
          <w:szCs w:val="22"/>
        </w:rPr>
        <w:t xml:space="preserve">Challenges to </w:t>
      </w:r>
      <w:r w:rsidR="00DE7FD8" w:rsidRPr="00FF570C">
        <w:rPr>
          <w:sz w:val="22"/>
          <w:szCs w:val="22"/>
        </w:rPr>
        <w:t>Globalization, University of Chicago Press, 2004.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Comments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papers in Thomas Cottier and Petros C. Mavroidis (eds.), </w:t>
      </w:r>
      <w:r w:rsidR="00DE7FD8" w:rsidRPr="00FF570C">
        <w:rPr>
          <w:i/>
          <w:iCs/>
          <w:sz w:val="22"/>
          <w:szCs w:val="22"/>
        </w:rPr>
        <w:t>Regulatory Barriers and the Principle of Non-Discrimination in World Trade Law</w:t>
      </w:r>
      <w:r w:rsidR="00DE7FD8" w:rsidRPr="00FF570C">
        <w:rPr>
          <w:sz w:val="22"/>
          <w:szCs w:val="22"/>
        </w:rPr>
        <w:t>, University of Michigan Press, 2000.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Alan V. Deardorff,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 xml:space="preserve">Market Access in the Uruguay Round and Beyond, OECD, </w:t>
      </w:r>
      <w:r w:rsidR="00DE7FD8" w:rsidRPr="00FF570C">
        <w:rPr>
          <w:i/>
          <w:iCs/>
          <w:sz w:val="22"/>
          <w:szCs w:val="22"/>
        </w:rPr>
        <w:t>The New World Trading System: Readings</w:t>
      </w:r>
      <w:r w:rsidR="00DE7FD8" w:rsidRPr="00FF570C">
        <w:rPr>
          <w:sz w:val="22"/>
          <w:szCs w:val="22"/>
        </w:rPr>
        <w:t>, OECD, 1994.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Thomas J. Prusa,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Selection of Antidumping Cases for ITC Determination,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E. Baldwin (ed.), </w:t>
      </w:r>
      <w:r w:rsidR="00DE7FD8" w:rsidRPr="00FF570C">
        <w:rPr>
          <w:i/>
          <w:iCs/>
          <w:sz w:val="22"/>
          <w:szCs w:val="22"/>
        </w:rPr>
        <w:t>Empirical Studies of Commercial Policy</w:t>
      </w:r>
      <w:r w:rsidR="00DE7FD8" w:rsidRPr="00FF570C">
        <w:rPr>
          <w:sz w:val="22"/>
          <w:szCs w:val="22"/>
        </w:rPr>
        <w:t>, University of Chicago Press, 1991.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Comments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Richard Baldwin,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Some Empirical Evidence on Hysteresis in Aggregate Import Prices,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Stefan Gerlach and Peter Petri (eds.), </w:t>
      </w:r>
      <w:r w:rsidR="00DE7FD8" w:rsidRPr="00FF570C">
        <w:rPr>
          <w:i/>
          <w:iCs/>
          <w:sz w:val="22"/>
          <w:szCs w:val="22"/>
        </w:rPr>
        <w:t>The Economic of the Dollar Cycle</w:t>
      </w:r>
      <w:r w:rsidR="00DE7FD8" w:rsidRPr="00FF570C">
        <w:rPr>
          <w:sz w:val="22"/>
          <w:szCs w:val="22"/>
        </w:rPr>
        <w:t>, MIT Press, 1990.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William H. Branson and James P. Love,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U.S. Manufacturing and the Real Exchange Rate,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Richard C. Marston (ed.), </w:t>
      </w:r>
      <w:r w:rsidR="00DE7FD8" w:rsidRPr="00FF570C">
        <w:rPr>
          <w:i/>
          <w:iCs/>
          <w:sz w:val="22"/>
          <w:szCs w:val="22"/>
        </w:rPr>
        <w:t>Misalignment of Exchange Rates: Effects on Trade and Industry</w:t>
      </w:r>
      <w:r w:rsidR="00DE7FD8" w:rsidRPr="00FF570C">
        <w:rPr>
          <w:sz w:val="22"/>
          <w:szCs w:val="22"/>
        </w:rPr>
        <w:t>, University of Chicago Press, 1988.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Comments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Robert E. Baldwin and Richard K. Green,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Effects of Protection on Domestic Output,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E. Baldwin (ed.), </w:t>
      </w:r>
      <w:r w:rsidR="00DE7FD8" w:rsidRPr="00FF570C">
        <w:rPr>
          <w:i/>
          <w:iCs/>
          <w:sz w:val="22"/>
          <w:szCs w:val="22"/>
        </w:rPr>
        <w:t>Trade Policy Issues and Empirical Analysis</w:t>
      </w:r>
      <w:r w:rsidR="00DE7FD8" w:rsidRPr="00FF570C">
        <w:rPr>
          <w:sz w:val="22"/>
          <w:szCs w:val="22"/>
        </w:rPr>
        <w:t>, University of Chicago Press, 1988.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Vladimir N. Bandera and Salvatore Zecchini,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Economies in Transition: The Role of U.S. Direct Investment in Italy,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Ira A. Glazier (ed.), </w:t>
      </w:r>
      <w:r w:rsidR="00DE7FD8" w:rsidRPr="00FF570C">
        <w:rPr>
          <w:i/>
          <w:iCs/>
          <w:sz w:val="22"/>
          <w:szCs w:val="22"/>
        </w:rPr>
        <w:t>Societies in Transition: Italians and Italian- Americans in the 1980's</w:t>
      </w:r>
      <w:r w:rsidR="00DE7FD8" w:rsidRPr="00FF570C">
        <w:rPr>
          <w:sz w:val="22"/>
          <w:szCs w:val="22"/>
        </w:rPr>
        <w:t>, Balch Institute, Philadelphia, October 11-12, 1985. Published in Italian translation by Government of Italy, Ministero Degli Affari Esteri, 1990.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Comments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Victor Ginsburgh and Jean Waelbroeck,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Planning Models and General Equilibrium Activity Analysis,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Herbert E. Scarf and John B. Shoven (eds.), </w:t>
      </w:r>
      <w:r w:rsidR="00DE7FD8" w:rsidRPr="00FF570C">
        <w:rPr>
          <w:i/>
          <w:iCs/>
          <w:sz w:val="22"/>
          <w:szCs w:val="22"/>
        </w:rPr>
        <w:t>Applied General Equilibrium Analysis</w:t>
      </w:r>
      <w:r w:rsidR="00DE7FD8" w:rsidRPr="00FF570C">
        <w:rPr>
          <w:sz w:val="22"/>
          <w:szCs w:val="22"/>
        </w:rPr>
        <w:t>, Cambridge University Press, 1983.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Gene E. Schuh et al.,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Macroeconomic and Monetary Linkages to International Agricultural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Consortium on Trade Research, </w:t>
      </w:r>
      <w:r w:rsidR="00DE7FD8" w:rsidRPr="00FF570C">
        <w:rPr>
          <w:i/>
          <w:iCs/>
          <w:sz w:val="22"/>
          <w:szCs w:val="22"/>
        </w:rPr>
        <w:t>Macroeconomic Linkages to Agricultural Trade</w:t>
      </w:r>
      <w:r w:rsidR="00DE7FD8" w:rsidRPr="00FF570C">
        <w:rPr>
          <w:sz w:val="22"/>
          <w:szCs w:val="22"/>
        </w:rPr>
        <w:t>, U.S. Department of Agriculture, U.S. Department of Agriculture, Economics and Statistics, Service, ESS-10, June 1981.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Willem H. Buiter,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Implications for the Adjustment Process of International Asset Risks: Exchange Controls, Intervention and Policy Risk, and Sovereign Risk,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Robert G. Hawkins et al. (eds.), </w:t>
      </w:r>
      <w:r w:rsidR="00DE7FD8" w:rsidRPr="00FF570C">
        <w:rPr>
          <w:i/>
          <w:iCs/>
          <w:sz w:val="22"/>
          <w:szCs w:val="22"/>
        </w:rPr>
        <w:t>Research in International Business and Finance</w:t>
      </w:r>
      <w:r w:rsidR="00DE7FD8" w:rsidRPr="00FF570C">
        <w:rPr>
          <w:sz w:val="22"/>
          <w:szCs w:val="22"/>
        </w:rPr>
        <w:t>, Vol. 3, JAI Press, 1983.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DE7FD8" w:rsidRPr="00FF570C">
        <w:rPr>
          <w:sz w:val="22"/>
          <w:szCs w:val="22"/>
        </w:rPr>
        <w:t>Statement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and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Testimony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</w:t>
      </w:r>
      <w:r w:rsidR="00DE7FD8" w:rsidRPr="00FF570C">
        <w:rPr>
          <w:i/>
          <w:iCs/>
          <w:sz w:val="22"/>
          <w:szCs w:val="22"/>
        </w:rPr>
        <w:t>The 1978 Midyear Review of the Economy</w:t>
      </w:r>
      <w:r w:rsidR="00DE7FD8" w:rsidRPr="00FF570C">
        <w:rPr>
          <w:sz w:val="22"/>
          <w:szCs w:val="22"/>
        </w:rPr>
        <w:t>, Hearings Before the Joint Economic Committee, U.S. Congress, 95th Congress, Second Session, Part 2, July 13, 1978.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Norman S. Fieleke,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International Transmission of Inflation,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Federal Reserve Bank of Boston, </w:t>
      </w:r>
      <w:r w:rsidR="00DE7FD8" w:rsidRPr="00FF570C">
        <w:rPr>
          <w:i/>
          <w:iCs/>
          <w:sz w:val="22"/>
          <w:szCs w:val="22"/>
        </w:rPr>
        <w:t>Managed Exchange-Rate Flexibility: The Recent Experience</w:t>
      </w:r>
      <w:r w:rsidR="00DE7FD8" w:rsidRPr="00FF570C">
        <w:rPr>
          <w:sz w:val="22"/>
          <w:szCs w:val="22"/>
        </w:rPr>
        <w:t>, Conference Series No. 20, October 1978.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International Commodity Markets and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American Journal of Agricultural Economics</w:t>
      </w:r>
      <w:r w:rsidR="00DE7FD8" w:rsidRPr="00FF570C">
        <w:rPr>
          <w:sz w:val="22"/>
          <w:szCs w:val="22"/>
        </w:rPr>
        <w:t>, February 1979.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Peter B. Clark,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Effects of Recent Exchange Rate Changes on the U.S. Trade Balance,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Peter B. Clark et al. (eds.), </w:t>
      </w:r>
      <w:r w:rsidR="00DE7FD8" w:rsidRPr="00FF570C">
        <w:rPr>
          <w:i/>
          <w:iCs/>
          <w:sz w:val="22"/>
          <w:szCs w:val="22"/>
        </w:rPr>
        <w:t>The Effects of Exchange Rate Adjustments</w:t>
      </w:r>
      <w:r w:rsidR="00DE7FD8" w:rsidRPr="00FF570C">
        <w:rPr>
          <w:sz w:val="22"/>
          <w:szCs w:val="22"/>
        </w:rPr>
        <w:t>, Washington, D.C., Department of the Treasury, 1977.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Commentary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Irving B. Kravis and Robert E. Lipsey,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Elasticity of Substitution as a Variable in World Trade,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Don J. Daly (ed.), </w:t>
      </w:r>
      <w:r w:rsidR="00DE7FD8" w:rsidRPr="00FF570C">
        <w:rPr>
          <w:i/>
          <w:iCs/>
          <w:sz w:val="22"/>
          <w:szCs w:val="22"/>
        </w:rPr>
        <w:t>International Comparison of Prices and Output</w:t>
      </w:r>
      <w:r w:rsidR="00DE7FD8" w:rsidRPr="00FF570C">
        <w:rPr>
          <w:sz w:val="22"/>
          <w:szCs w:val="22"/>
        </w:rPr>
        <w:t>, Studies in Income and Wealth, No. 37, Columbia University Press for the NBER, 1972.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Commentary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Robert A. Mundell,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The Future of the International Financial System,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A.L.K. Acheson et al. (eds.), </w:t>
      </w:r>
      <w:r w:rsidR="00DE7FD8" w:rsidRPr="00FF570C">
        <w:rPr>
          <w:i/>
          <w:iCs/>
          <w:sz w:val="22"/>
          <w:szCs w:val="22"/>
        </w:rPr>
        <w:t>Bretton Woods Revisited</w:t>
      </w:r>
      <w:r w:rsidR="00DE7FD8" w:rsidRPr="00FF570C">
        <w:rPr>
          <w:sz w:val="22"/>
          <w:szCs w:val="22"/>
        </w:rPr>
        <w:t>, University of Toronto Press, 1972.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Comment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on William H. Branson and Richard D. Hill, </w:t>
      </w: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Capital Movements Among Major OECD Countries: Some Preliminary Results,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</w:t>
      </w:r>
      <w:r w:rsidR="00DE7FD8" w:rsidRPr="00FF570C">
        <w:rPr>
          <w:i/>
          <w:iCs/>
          <w:sz w:val="22"/>
          <w:szCs w:val="22"/>
        </w:rPr>
        <w:t>Journal of Finance</w:t>
      </w:r>
      <w:r w:rsidR="00DE7FD8" w:rsidRPr="00FF570C">
        <w:rPr>
          <w:sz w:val="22"/>
          <w:szCs w:val="22"/>
        </w:rPr>
        <w:t>, May 1971.</w:t>
      </w:r>
    </w:p>
    <w:p w:rsidR="00DE7FD8" w:rsidRPr="00FF570C" w:rsidRDefault="006F0A7A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DE7FD8" w:rsidRPr="00FF570C">
        <w:rPr>
          <w:sz w:val="22"/>
          <w:szCs w:val="22"/>
        </w:rPr>
        <w:t>Statement on the Brookings Institution Study, The United States Balance of Payments in 1968,</w:t>
      </w:r>
      <w:r>
        <w:rPr>
          <w:sz w:val="22"/>
          <w:szCs w:val="22"/>
        </w:rPr>
        <w:t>”</w:t>
      </w:r>
      <w:r w:rsidR="00DE7FD8" w:rsidRPr="00FF570C">
        <w:rPr>
          <w:sz w:val="22"/>
          <w:szCs w:val="22"/>
        </w:rPr>
        <w:t xml:space="preserve"> in the </w:t>
      </w:r>
      <w:r w:rsidR="00DE7FD8" w:rsidRPr="00FF570C">
        <w:rPr>
          <w:i/>
          <w:iCs/>
          <w:sz w:val="22"/>
          <w:szCs w:val="22"/>
        </w:rPr>
        <w:t>United States Balance of Payments</w:t>
      </w:r>
      <w:r w:rsidR="00DE7FD8" w:rsidRPr="00FF570C">
        <w:rPr>
          <w:sz w:val="22"/>
          <w:szCs w:val="22"/>
        </w:rPr>
        <w:t>, Joint Economic Committee, 1963.</w:t>
      </w:r>
    </w:p>
    <w:p w:rsidR="00DE7FD8" w:rsidRPr="00FF570C" w:rsidRDefault="00DE7FD8" w:rsidP="00473CFE">
      <w:pPr>
        <w:keepNext/>
        <w:tabs>
          <w:tab w:val="left" w:pos="360"/>
        </w:tabs>
        <w:autoSpaceDE w:val="0"/>
        <w:autoSpaceDN w:val="0"/>
        <w:adjustRightInd w:val="0"/>
        <w:spacing w:before="360"/>
        <w:ind w:left="432" w:hanging="432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Books and Monographs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 xml:space="preserve">Globalization and International Trade Policies: Selected Papers by Robert M. Stern, </w:t>
      </w:r>
      <w:r w:rsidRPr="00FF570C">
        <w:rPr>
          <w:sz w:val="22"/>
          <w:szCs w:val="22"/>
        </w:rPr>
        <w:t>World Scientific Publishers,</w:t>
      </w:r>
      <w:r>
        <w:rPr>
          <w:sz w:val="22"/>
          <w:szCs w:val="22"/>
        </w:rPr>
        <w:t xml:space="preserve"> 2009.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sz w:val="22"/>
          <w:szCs w:val="22"/>
        </w:rPr>
        <w:t>The Economic Effects of a Korea-U.S. Free Trade Agreement</w:t>
      </w:r>
      <w:r w:rsidRPr="00FF570C">
        <w:rPr>
          <w:sz w:val="22"/>
          <w:szCs w:val="22"/>
        </w:rPr>
        <w:t>, with Kozo</w:t>
      </w:r>
      <w:r>
        <w:rPr>
          <w:sz w:val="22"/>
          <w:szCs w:val="22"/>
        </w:rPr>
        <w:t xml:space="preserve"> Kiyota, Special Study, Korea</w:t>
      </w:r>
      <w:r w:rsidRPr="00FF570C">
        <w:rPr>
          <w:sz w:val="22"/>
          <w:szCs w:val="22"/>
        </w:rPr>
        <w:t xml:space="preserve"> Economic Institute, Washington, D.C., April 2007.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The Impact of Trade and Domestic Policy Reforms in India: A CGE Modeling Approach</w:t>
      </w:r>
      <w:r w:rsidRPr="00FF570C">
        <w:rPr>
          <w:sz w:val="22"/>
          <w:szCs w:val="22"/>
        </w:rPr>
        <w:t>, with Rajesh Chadha, Sanjib Pohit, and Alan V. Deardorff, University of Michigan Press, 1998.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Measurement of Nontariff Barriers</w:t>
      </w:r>
      <w:r w:rsidRPr="00FF570C">
        <w:rPr>
          <w:sz w:val="22"/>
          <w:szCs w:val="22"/>
        </w:rPr>
        <w:t>, with Alan V. Deardorff, University of Michigan Press, 1998.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A Computational Analysis of Global Trading Arrangements</w:t>
      </w:r>
      <w:r w:rsidRPr="00FF570C">
        <w:rPr>
          <w:sz w:val="22"/>
          <w:szCs w:val="22"/>
        </w:rPr>
        <w:t>, with Alan V. Deardorff, University of Michigan Press, 1990.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The Michigan Model of World Production and Trade: Theory and Applications</w:t>
      </w:r>
      <w:r w:rsidRPr="00FF570C">
        <w:rPr>
          <w:sz w:val="22"/>
          <w:szCs w:val="22"/>
        </w:rPr>
        <w:t>, with Alan V. Deardorff, M.I.T. Press, 1986.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An Economic Analysis of the Effects of the Tokyo Round of Multilateral Trade Negotiations on the United States and the Other Major Industrialized Countries</w:t>
      </w:r>
      <w:r w:rsidRPr="00FF570C">
        <w:rPr>
          <w:sz w:val="22"/>
          <w:szCs w:val="22"/>
        </w:rPr>
        <w:t>, with Alan V. Deardorff, MTN Studies 5, Washington: U.S. Government Printing Office, 1979.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Price Elasticities in International Trade</w:t>
      </w:r>
      <w:r w:rsidRPr="00FF570C">
        <w:rPr>
          <w:sz w:val="22"/>
          <w:szCs w:val="22"/>
        </w:rPr>
        <w:t>, with Jonathan Francis and Bruce Schumacher, Macmillan Press, 1976.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The Balance of Payments: Theory and Economic Policy</w:t>
      </w:r>
      <w:r w:rsidRPr="00FF570C">
        <w:rPr>
          <w:sz w:val="22"/>
          <w:szCs w:val="22"/>
        </w:rPr>
        <w:t>, Aldine Publishing Company, 1973. Published in Italian by Cassa di Risparmio delle Province Lombarde, Milan, 1979. First paperback edition, Aldine Transaction, January 2007.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Quantitative International Economics</w:t>
      </w:r>
      <w:r w:rsidRPr="00FF570C">
        <w:rPr>
          <w:sz w:val="22"/>
          <w:szCs w:val="22"/>
        </w:rPr>
        <w:t>, with Edward E. Leamer, Allyn and Bacon, 1970; reissued by Aldine Publishing Company, 1976. First paperback edition, Aldine Transaction, May 2006.</w:t>
      </w:r>
    </w:p>
    <w:p w:rsidR="00DE7FD8" w:rsidRPr="00FF570C" w:rsidRDefault="00DE7FD8" w:rsidP="00473CFE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lastRenderedPageBreak/>
        <w:t>Foreign Trade and Economic Growth in Italy</w:t>
      </w:r>
      <w:r w:rsidRPr="00FF570C">
        <w:rPr>
          <w:sz w:val="22"/>
          <w:szCs w:val="22"/>
        </w:rPr>
        <w:t>, Praeger, 1967. Published in Italian by Etas Kompass, Milan, 1968.</w:t>
      </w:r>
    </w:p>
    <w:p w:rsidR="00DE7FD8" w:rsidRDefault="00DE7FD8" w:rsidP="00350F1D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Books And Monographs Edited</w:t>
      </w:r>
    </w:p>
    <w:p w:rsidR="00B64235" w:rsidRPr="00434776" w:rsidRDefault="00B64235" w:rsidP="009305F5">
      <w:pPr>
        <w:spacing w:before="120"/>
        <w:ind w:left="432" w:hanging="432"/>
        <w:jc w:val="both"/>
        <w:rPr>
          <w:sz w:val="22"/>
          <w:szCs w:val="22"/>
        </w:rPr>
      </w:pPr>
      <w:r w:rsidRPr="00434776">
        <w:rPr>
          <w:i/>
          <w:sz w:val="22"/>
          <w:szCs w:val="22"/>
        </w:rPr>
        <w:t>Handbook of Trade Policy for Development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with </w:t>
      </w:r>
      <w:r w:rsidRPr="00434776">
        <w:rPr>
          <w:sz w:val="22"/>
          <w:szCs w:val="22"/>
        </w:rPr>
        <w:t>Arvid Lukauskas and Gianni Zanini (eds.), Oxford University Press, forthcoming.</w:t>
      </w:r>
    </w:p>
    <w:p w:rsidR="00B64235" w:rsidRPr="00B64235" w:rsidRDefault="00B64235" w:rsidP="00B64235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lang w:val="en-GB"/>
        </w:rPr>
      </w:pPr>
      <w:r w:rsidRPr="005C614E">
        <w:rPr>
          <w:i/>
          <w:lang w:val="en-GB"/>
        </w:rPr>
        <w:t>The Oxford Handbook on the World Trade Organization</w:t>
      </w:r>
      <w:r>
        <w:rPr>
          <w:lang w:val="en-GB"/>
        </w:rPr>
        <w:t xml:space="preserve">, with </w:t>
      </w:r>
      <w:r w:rsidRPr="008B44EC">
        <w:rPr>
          <w:bCs/>
          <w:sz w:val="22"/>
          <w:szCs w:val="22"/>
        </w:rPr>
        <w:t>Martin J. Daunton</w:t>
      </w:r>
      <w:r>
        <w:rPr>
          <w:bCs/>
          <w:sz w:val="22"/>
          <w:szCs w:val="22"/>
        </w:rPr>
        <w:t xml:space="preserve"> and</w:t>
      </w:r>
      <w:r w:rsidRPr="008B44EC">
        <w:rPr>
          <w:bCs/>
          <w:sz w:val="22"/>
          <w:szCs w:val="22"/>
        </w:rPr>
        <w:t xml:space="preserve"> Amrita Narlikar,</w:t>
      </w:r>
      <w:r>
        <w:rPr>
          <w:bCs/>
          <w:smallCaps/>
          <w:sz w:val="22"/>
          <w:szCs w:val="22"/>
        </w:rPr>
        <w:t xml:space="preserve"> </w:t>
      </w:r>
      <w:r>
        <w:rPr>
          <w:lang w:val="en-GB"/>
        </w:rPr>
        <w:t>Oxford University Press, 2012.</w:t>
      </w:r>
    </w:p>
    <w:p w:rsidR="00B64235" w:rsidRPr="00B52192" w:rsidRDefault="00B64235" w:rsidP="00B64235">
      <w:pPr>
        <w:spacing w:before="120"/>
        <w:ind w:left="432" w:hanging="432"/>
        <w:jc w:val="both"/>
        <w:rPr>
          <w:bCs/>
          <w:sz w:val="22"/>
          <w:szCs w:val="22"/>
        </w:rPr>
      </w:pPr>
      <w:r w:rsidRPr="00B52192">
        <w:rPr>
          <w:bCs/>
          <w:i/>
          <w:sz w:val="22"/>
          <w:szCs w:val="22"/>
        </w:rPr>
        <w:t>Quantitative Analysis of Newly Evolving Patterns of International Trade: Fragmentation; Offshoring of Activities; and Vertical Intra-Industry Trade</w:t>
      </w:r>
      <w:r w:rsidRPr="00B52192">
        <w:rPr>
          <w:bCs/>
          <w:sz w:val="22"/>
          <w:szCs w:val="22"/>
        </w:rPr>
        <w:t xml:space="preserve">. World Scientific, </w:t>
      </w:r>
      <w:r>
        <w:rPr>
          <w:bCs/>
          <w:sz w:val="22"/>
          <w:szCs w:val="22"/>
        </w:rPr>
        <w:t>2012.</w:t>
      </w:r>
    </w:p>
    <w:p w:rsidR="00DE7FD8" w:rsidRPr="00B52192" w:rsidRDefault="00DE7FD8" w:rsidP="003F68B8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sz w:val="22"/>
          <w:szCs w:val="22"/>
        </w:rPr>
      </w:pPr>
      <w:r w:rsidRPr="00B52192">
        <w:rPr>
          <w:bCs/>
          <w:i/>
          <w:sz w:val="22"/>
          <w:szCs w:val="22"/>
        </w:rPr>
        <w:t>Comparative Advantage, Growth, and the Gains From Trade and Globalization:  A Festschrift in Honor of Alan V. Deardorff,</w:t>
      </w:r>
      <w:r w:rsidRPr="00B52192">
        <w:rPr>
          <w:bCs/>
          <w:sz w:val="22"/>
          <w:szCs w:val="22"/>
        </w:rPr>
        <w:t xml:space="preserve"> World Scientific, </w:t>
      </w:r>
      <w:r w:rsidR="002D122F">
        <w:rPr>
          <w:bCs/>
          <w:sz w:val="22"/>
          <w:szCs w:val="22"/>
        </w:rPr>
        <w:t>2011.</w:t>
      </w:r>
    </w:p>
    <w:p w:rsidR="00DE7FD8" w:rsidRPr="00B52192" w:rsidRDefault="00DE7FD8" w:rsidP="00CD43F9">
      <w:pPr>
        <w:spacing w:before="120"/>
        <w:ind w:left="432" w:hanging="432"/>
        <w:jc w:val="both"/>
        <w:rPr>
          <w:i/>
          <w:sz w:val="22"/>
          <w:szCs w:val="22"/>
        </w:rPr>
      </w:pPr>
      <w:r w:rsidRPr="00B52192">
        <w:rPr>
          <w:i/>
          <w:sz w:val="22"/>
          <w:szCs w:val="22"/>
        </w:rPr>
        <w:t>Systemic Implications of Transatlantic Regulatory Cooperation and Competition</w:t>
      </w:r>
      <w:r w:rsidRPr="00B52192">
        <w:rPr>
          <w:sz w:val="22"/>
          <w:szCs w:val="22"/>
        </w:rPr>
        <w:t xml:space="preserve">, with Simon Evenett, World Scientific, </w:t>
      </w:r>
      <w:r w:rsidR="00B039EA">
        <w:rPr>
          <w:sz w:val="22"/>
          <w:szCs w:val="22"/>
        </w:rPr>
        <w:t>2011.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/>
          <w:bCs/>
          <w:i/>
          <w:sz w:val="22"/>
          <w:szCs w:val="22"/>
        </w:rPr>
      </w:pPr>
      <w:r w:rsidRPr="00B52192">
        <w:rPr>
          <w:bCs/>
          <w:i/>
          <w:sz w:val="22"/>
          <w:szCs w:val="22"/>
        </w:rPr>
        <w:t xml:space="preserve">The Japanese Economy in Retrospect: Selected Papers by Gary R. Saxonhouse, </w:t>
      </w:r>
      <w:r w:rsidRPr="00B52192">
        <w:rPr>
          <w:bCs/>
          <w:sz w:val="22"/>
          <w:szCs w:val="22"/>
        </w:rPr>
        <w:t>with Gavin Wright and Hugh Patrick,</w:t>
      </w:r>
      <w:r w:rsidRPr="00B52192">
        <w:rPr>
          <w:bCs/>
          <w:i/>
          <w:sz w:val="22"/>
          <w:szCs w:val="22"/>
        </w:rPr>
        <w:t xml:space="preserve"> </w:t>
      </w:r>
      <w:r w:rsidRPr="00B52192">
        <w:rPr>
          <w:bCs/>
          <w:sz w:val="22"/>
          <w:szCs w:val="22"/>
        </w:rPr>
        <w:t>World Scientific, Volumes I and II, 2010.</w:t>
      </w:r>
    </w:p>
    <w:p w:rsidR="00DE7FD8" w:rsidRPr="00B52192" w:rsidRDefault="00DE7FD8" w:rsidP="00CC1130">
      <w:pPr>
        <w:pStyle w:val="BodyTextIndent"/>
        <w:spacing w:before="120"/>
        <w:ind w:left="432" w:hanging="432"/>
        <w:jc w:val="both"/>
        <w:rPr>
          <w:szCs w:val="22"/>
        </w:rPr>
      </w:pPr>
      <w:r w:rsidRPr="00B52192">
        <w:rPr>
          <w:i/>
          <w:szCs w:val="22"/>
        </w:rPr>
        <w:t>The WTO and India: Issues and Negotiating Strategies</w:t>
      </w:r>
      <w:r w:rsidRPr="00B52192">
        <w:rPr>
          <w:szCs w:val="22"/>
        </w:rPr>
        <w:t>, with Alokesh Barua, The Orient Longman, New Delhi, 2010.</w:t>
      </w:r>
    </w:p>
    <w:p w:rsidR="00DE7FD8" w:rsidRPr="00B52192" w:rsidRDefault="00DE7FD8" w:rsidP="00CC1130">
      <w:pPr>
        <w:pStyle w:val="BodyTextIndent"/>
        <w:spacing w:before="120"/>
        <w:ind w:left="432" w:hanging="432"/>
        <w:jc w:val="both"/>
        <w:rPr>
          <w:szCs w:val="22"/>
        </w:rPr>
      </w:pPr>
      <w:r w:rsidRPr="00B52192">
        <w:rPr>
          <w:i/>
          <w:iCs/>
          <w:szCs w:val="22"/>
        </w:rPr>
        <w:t>International Trade in Services: New Trends and Opportunities for Developing Countries</w:t>
      </w:r>
      <w:r w:rsidRPr="00B52192">
        <w:rPr>
          <w:szCs w:val="22"/>
        </w:rPr>
        <w:t>, with Michael Engman, Sebastian Saez, and Olivier Cattaneo,  Washington, DC: World Bank, 2010.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B52192">
        <w:rPr>
          <w:i/>
          <w:iCs/>
          <w:sz w:val="22"/>
          <w:szCs w:val="22"/>
        </w:rPr>
        <w:t xml:space="preserve">A Handbook of International Trade in Services, </w:t>
      </w:r>
      <w:r w:rsidRPr="00B52192">
        <w:rPr>
          <w:sz w:val="22"/>
          <w:szCs w:val="22"/>
        </w:rPr>
        <w:t>Aaditya Mattoo, Robert M. Stern, and Gianni Zanini (eds.). New York and Washington, D.C., Oxford University Press and The World Bank, 2008.</w:t>
      </w:r>
    </w:p>
    <w:p w:rsidR="00DE7FD8" w:rsidRPr="00B52192" w:rsidRDefault="00DE7FD8" w:rsidP="00E95B33">
      <w:pPr>
        <w:pStyle w:val="BodyTextIndent"/>
        <w:tabs>
          <w:tab w:val="left" w:pos="360"/>
        </w:tabs>
        <w:spacing w:before="120"/>
        <w:ind w:left="432" w:hanging="432"/>
        <w:jc w:val="both"/>
        <w:rPr>
          <w:bCs/>
          <w:szCs w:val="22"/>
        </w:rPr>
      </w:pPr>
      <w:r w:rsidRPr="00B52192">
        <w:rPr>
          <w:bCs/>
          <w:i/>
          <w:szCs w:val="22"/>
        </w:rPr>
        <w:t xml:space="preserve">The WTO and Labor and Employment, </w:t>
      </w:r>
      <w:r w:rsidRPr="00B52192">
        <w:rPr>
          <w:bCs/>
          <w:szCs w:val="22"/>
        </w:rPr>
        <w:t>Drusilla K. Brown and Robert M. Stern (eds.).  Edward Elgar Publishers, 2007.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B52192">
        <w:rPr>
          <w:i/>
          <w:iCs/>
          <w:sz w:val="22"/>
          <w:szCs w:val="22"/>
        </w:rPr>
        <w:t>Japan’s Lost Decade: Origins, Consequences and Prospects for Reform</w:t>
      </w:r>
      <w:r w:rsidRPr="00B52192">
        <w:rPr>
          <w:sz w:val="22"/>
          <w:szCs w:val="22"/>
        </w:rPr>
        <w:t>, edited with Gary R. Saxonhouse, with an Introduction and Overview, Blackwell Publishing Ltd, 2004.</w:t>
      </w:r>
    </w:p>
    <w:p w:rsidR="00DE7FD8" w:rsidRPr="00B52192" w:rsidRDefault="00A00936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hyperlink r:id="rId7" w:history="1">
        <w:r w:rsidR="00DE7FD8" w:rsidRPr="00B52192">
          <w:rPr>
            <w:rStyle w:val="Hyperlink"/>
            <w:i/>
            <w:color w:val="auto"/>
            <w:sz w:val="22"/>
            <w:szCs w:val="22"/>
            <w:u w:val="none"/>
          </w:rPr>
          <w:t>Symposium: Japan's Lost Decade: Origins, Consequences and Prospects for Recovery</w:t>
        </w:r>
      </w:hyperlink>
      <w:r w:rsidR="00DE7FD8" w:rsidRPr="00B52192">
        <w:rPr>
          <w:sz w:val="22"/>
          <w:szCs w:val="22"/>
        </w:rPr>
        <w:t xml:space="preserve">, Gary R. Saxonhouse and Robert M. Stern (eds.), </w:t>
      </w:r>
      <w:r w:rsidR="00DE7FD8" w:rsidRPr="00B52192">
        <w:rPr>
          <w:i/>
          <w:iCs/>
          <w:sz w:val="22"/>
          <w:szCs w:val="22"/>
        </w:rPr>
        <w:t>The World Economy</w:t>
      </w:r>
      <w:r w:rsidR="00DE7FD8" w:rsidRPr="00B52192">
        <w:rPr>
          <w:sz w:val="22"/>
          <w:szCs w:val="22"/>
        </w:rPr>
        <w:t>, March 2003.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B52192">
        <w:rPr>
          <w:i/>
          <w:iCs/>
          <w:sz w:val="22"/>
          <w:szCs w:val="22"/>
        </w:rPr>
        <w:t xml:space="preserve">India and the WTO, </w:t>
      </w:r>
      <w:r w:rsidRPr="00B52192">
        <w:rPr>
          <w:sz w:val="22"/>
          <w:szCs w:val="22"/>
        </w:rPr>
        <w:t>with Aaditya Mattoo, edited and with an Introduction and Overview, The World Bank in collaboration with Oxford University Press, 2003.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B52192">
        <w:rPr>
          <w:i/>
          <w:iCs/>
          <w:sz w:val="22"/>
          <w:szCs w:val="22"/>
        </w:rPr>
        <w:t>Japan’s Economic Recovery: Commercial Policy, Monetary Policy, and Corporate Governance</w:t>
      </w:r>
      <w:r w:rsidRPr="00B52192">
        <w:rPr>
          <w:sz w:val="22"/>
          <w:szCs w:val="22"/>
        </w:rPr>
        <w:t>, edited and with an Introduction and Overview, Edward Elgar Publishing, 2003.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B52192">
        <w:rPr>
          <w:i/>
          <w:iCs/>
          <w:sz w:val="22"/>
          <w:szCs w:val="22"/>
        </w:rPr>
        <w:t>Issues and Options for U.S.-Japan Trade Policies</w:t>
      </w:r>
      <w:r w:rsidRPr="00B52192">
        <w:rPr>
          <w:sz w:val="22"/>
          <w:szCs w:val="22"/>
        </w:rPr>
        <w:t>, edited and with an Introduction and Overview, University of Michigan Press, 2002.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B52192">
        <w:rPr>
          <w:i/>
          <w:iCs/>
          <w:sz w:val="22"/>
          <w:szCs w:val="22"/>
        </w:rPr>
        <w:t>Services in the International Economy</w:t>
      </w:r>
      <w:r w:rsidRPr="00B52192">
        <w:rPr>
          <w:sz w:val="22"/>
          <w:szCs w:val="22"/>
        </w:rPr>
        <w:t>, edited and with an Introduction and Overview, University of Michigan Press, 2001.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B52192">
        <w:rPr>
          <w:i/>
          <w:iCs/>
          <w:sz w:val="22"/>
          <w:szCs w:val="22"/>
        </w:rPr>
        <w:t>GATS 2000: New Directions in Services Trade Liberalization</w:t>
      </w:r>
      <w:r w:rsidRPr="00B52192">
        <w:rPr>
          <w:sz w:val="22"/>
          <w:szCs w:val="22"/>
        </w:rPr>
        <w:t>, with Pierre Sauvé, edited and with an Overview, The Brookings Institution, 2000.</w:t>
      </w:r>
    </w:p>
    <w:p w:rsidR="00DE7FD8" w:rsidRPr="00B52192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B52192">
        <w:rPr>
          <w:i/>
          <w:iCs/>
          <w:sz w:val="22"/>
          <w:szCs w:val="22"/>
        </w:rPr>
        <w:t>Social Dimensions of U.S. Trade Policies</w:t>
      </w:r>
      <w:r w:rsidRPr="00B52192">
        <w:rPr>
          <w:sz w:val="22"/>
          <w:szCs w:val="22"/>
        </w:rPr>
        <w:t>, with Alan V. Deardorff, edited and with an Introduction and Overview, University of Michigan Press, 2000.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Constituent Interests and U.S. Trade Policies</w:t>
      </w:r>
      <w:r w:rsidRPr="00FF570C">
        <w:rPr>
          <w:sz w:val="22"/>
          <w:szCs w:val="22"/>
        </w:rPr>
        <w:t>, with Alan V. Deardorff, edited and with an Introduction and Overview, University of Michigan Press, 1998.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lastRenderedPageBreak/>
        <w:t xml:space="preserve">New Directions in Trade Theory, </w:t>
      </w:r>
      <w:r w:rsidRPr="00FF570C">
        <w:rPr>
          <w:sz w:val="22"/>
          <w:szCs w:val="22"/>
        </w:rPr>
        <w:t>with Alan V. Deardorff and James A. Levinsohn, edited and with an Introduction and Overview, University of Michigan Press, 1995.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The Stolper-Samuelson Theorem: The Golden Jubilee</w:t>
      </w:r>
      <w:r w:rsidRPr="00FF570C">
        <w:rPr>
          <w:sz w:val="22"/>
          <w:szCs w:val="22"/>
        </w:rPr>
        <w:t>, with Alan V. Deardorff, edited and with an Introduction and Overview, University of Michigan Press, 1994.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Analytical and Negotiating Issues in the Global Trading System</w:t>
      </w:r>
      <w:r w:rsidRPr="00FF570C">
        <w:rPr>
          <w:sz w:val="22"/>
          <w:szCs w:val="22"/>
        </w:rPr>
        <w:t>, with Alan V. Deardorff, edited and with an Introduction and Overview, University of Michigan Press, 1994.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The Multilateral Trading System: Analysis and Prospects for Negotiating Change</w:t>
      </w:r>
      <w:r w:rsidRPr="00FF570C">
        <w:rPr>
          <w:sz w:val="22"/>
          <w:szCs w:val="22"/>
        </w:rPr>
        <w:t>, edited and with an Introduction and Overview, University of Michigan Press, 1993.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Trade and Investment Relations Among the United States, Canada, and Japan</w:t>
      </w:r>
      <w:r w:rsidRPr="00FF570C">
        <w:rPr>
          <w:sz w:val="22"/>
          <w:szCs w:val="22"/>
        </w:rPr>
        <w:t>, edited and with an Introduction and Overview, University of Chicago Press, 1989.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Perspectives on a U.S.-Canadian Free Trade Agreement</w:t>
      </w:r>
      <w:r w:rsidRPr="00FF570C">
        <w:rPr>
          <w:sz w:val="22"/>
          <w:szCs w:val="22"/>
        </w:rPr>
        <w:t>, with Philip H. Tresize and John Whalley (coeditors), The Brookings Institution, 1987.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U.S. Trade Policies in a Changing World Economy</w:t>
      </w:r>
      <w:r w:rsidRPr="00FF570C">
        <w:rPr>
          <w:sz w:val="22"/>
          <w:szCs w:val="22"/>
        </w:rPr>
        <w:t>, edited and with an Introduction and Overview, MIT Press, 1987. Paperback edition, 1989.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Trade and Investment in Services: Canada/U.S. Perspectives</w:t>
      </w:r>
      <w:r w:rsidRPr="00FF570C">
        <w:rPr>
          <w:sz w:val="22"/>
          <w:szCs w:val="22"/>
        </w:rPr>
        <w:t>, edited and with an Introduction and Overview, University of Toronto Press, 1985.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Canada/United States Trade and Investment Issues</w:t>
      </w:r>
      <w:r w:rsidRPr="00FF570C">
        <w:rPr>
          <w:sz w:val="22"/>
          <w:szCs w:val="22"/>
        </w:rPr>
        <w:t>, Proceedings of the Second Annual Workshop on U.S.-Canadian Relations, edited and with an Introduction, Deborah Fretz and John Whalley (coeditors), University of Toronto Press, 1985.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Proceedings of the First Annual Workshop on U.S.-Canadian Relations</w:t>
      </w:r>
      <w:r w:rsidRPr="00FF570C">
        <w:rPr>
          <w:sz w:val="22"/>
          <w:szCs w:val="22"/>
        </w:rPr>
        <w:t>, Institute of Public Policy Studies, The University of Michigan. December, 1982.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i/>
          <w:iCs/>
          <w:sz w:val="22"/>
          <w:szCs w:val="22"/>
        </w:rPr>
        <w:t>Equilibrium and Growth in the World Economy: Economic Essays by Ragnar Nurkse</w:t>
      </w:r>
      <w:r w:rsidRPr="00FF570C">
        <w:rPr>
          <w:sz w:val="22"/>
          <w:szCs w:val="22"/>
        </w:rPr>
        <w:t>, with Gottfried Haberler, Harvard University, Press, 1961.</w:t>
      </w:r>
    </w:p>
    <w:p w:rsidR="00DE7FD8" w:rsidRDefault="00DE7FD8" w:rsidP="00E95B33">
      <w:pPr>
        <w:keepNext/>
        <w:tabs>
          <w:tab w:val="left" w:pos="360"/>
        </w:tabs>
        <w:autoSpaceDE w:val="0"/>
        <w:autoSpaceDN w:val="0"/>
        <w:adjustRightInd w:val="0"/>
        <w:spacing w:before="360"/>
        <w:jc w:val="both"/>
        <w:rPr>
          <w:b/>
          <w:bCs/>
          <w:smallCaps/>
          <w:sz w:val="22"/>
          <w:szCs w:val="22"/>
        </w:rPr>
      </w:pPr>
      <w:r w:rsidRPr="00FF570C">
        <w:rPr>
          <w:b/>
          <w:bCs/>
          <w:smallCaps/>
          <w:sz w:val="22"/>
          <w:szCs w:val="22"/>
        </w:rPr>
        <w:t>Book Reviews</w:t>
      </w:r>
    </w:p>
    <w:p w:rsidR="00DE7FD8" w:rsidRPr="00754EF3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bCs/>
          <w:i/>
          <w:sz w:val="22"/>
          <w:szCs w:val="22"/>
        </w:rPr>
      </w:pPr>
      <w:r w:rsidRPr="00754EF3">
        <w:rPr>
          <w:bCs/>
          <w:sz w:val="22"/>
          <w:szCs w:val="22"/>
        </w:rPr>
        <w:t xml:space="preserve">Bernard Hoekman and Marcelo Olarreaga (eds.), </w:t>
      </w:r>
      <w:r w:rsidRPr="00754EF3">
        <w:rPr>
          <w:bCs/>
          <w:i/>
          <w:sz w:val="22"/>
          <w:szCs w:val="22"/>
        </w:rPr>
        <w:t xml:space="preserve">Global Trade and Poor Nations:  The Poverty Impacts and Policy Implications of Liberalization, </w:t>
      </w:r>
      <w:r>
        <w:rPr>
          <w:bCs/>
          <w:i/>
          <w:sz w:val="22"/>
          <w:szCs w:val="22"/>
        </w:rPr>
        <w:t>W</w:t>
      </w:r>
      <w:r w:rsidRPr="00754EF3">
        <w:rPr>
          <w:bCs/>
          <w:i/>
          <w:sz w:val="22"/>
          <w:szCs w:val="22"/>
        </w:rPr>
        <w:t xml:space="preserve">orld Trade Review, </w:t>
      </w:r>
      <w:r>
        <w:rPr>
          <w:bCs/>
          <w:sz w:val="22"/>
          <w:szCs w:val="22"/>
        </w:rPr>
        <w:t>October 2008, pp. 714-716.</w:t>
      </w:r>
      <w:r w:rsidRPr="00754EF3">
        <w:rPr>
          <w:bCs/>
          <w:i/>
          <w:sz w:val="22"/>
          <w:szCs w:val="22"/>
        </w:rPr>
        <w:t>.</w:t>
      </w:r>
    </w:p>
    <w:p w:rsidR="00DE7FD8" w:rsidRPr="0078087E" w:rsidRDefault="00DE7FD8" w:rsidP="00E95B33">
      <w:pPr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Charan Deveraux, Robert Z. Lawrence, and Michael D. Watkins, </w:t>
      </w:r>
      <w:r w:rsidRPr="00FF570C">
        <w:rPr>
          <w:i/>
          <w:sz w:val="22"/>
          <w:szCs w:val="22"/>
        </w:rPr>
        <w:t xml:space="preserve">Case Studies in US Trade Negotiations:  Making the Rules, Vol. 1, and Resolving Disputes, Vol. 2, Journal of Economic Literature, </w:t>
      </w:r>
      <w:r>
        <w:rPr>
          <w:sz w:val="22"/>
          <w:szCs w:val="22"/>
        </w:rPr>
        <w:t>March 2008.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Kimberly Ann Elliott and Richard B. Freeman, </w:t>
      </w:r>
      <w:r w:rsidRPr="00FF570C">
        <w:rPr>
          <w:i/>
          <w:iCs/>
          <w:sz w:val="22"/>
          <w:szCs w:val="22"/>
        </w:rPr>
        <w:t>Can Labor Standards Improve under Globalization? Journal of Economic Literature</w:t>
      </w:r>
      <w:r w:rsidRPr="00FF570C">
        <w:rPr>
          <w:sz w:val="22"/>
          <w:szCs w:val="22"/>
        </w:rPr>
        <w:t>, December 2005.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Jeffrey A. Frankel, Ernesto Stein, and Shang-Jin Wei, </w:t>
      </w:r>
      <w:r w:rsidRPr="00FF570C">
        <w:rPr>
          <w:i/>
          <w:iCs/>
          <w:sz w:val="22"/>
          <w:szCs w:val="22"/>
        </w:rPr>
        <w:t>Regional Trading Blocs in the World Economic System, Journal of Economic Literature</w:t>
      </w:r>
      <w:r w:rsidRPr="00FF570C">
        <w:rPr>
          <w:sz w:val="22"/>
          <w:szCs w:val="22"/>
        </w:rPr>
        <w:t>, March 1999.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Melvyn Krauss, </w:t>
      </w:r>
      <w:r w:rsidRPr="00FF570C">
        <w:rPr>
          <w:i/>
          <w:iCs/>
          <w:sz w:val="22"/>
          <w:szCs w:val="22"/>
        </w:rPr>
        <w:t>How Nations Grow Rich: The Case for Free Trade, Journal of Economic Literature</w:t>
      </w:r>
      <w:r w:rsidRPr="00FF570C">
        <w:rPr>
          <w:sz w:val="22"/>
          <w:szCs w:val="22"/>
        </w:rPr>
        <w:t>, December 1997.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William R. Cline, </w:t>
      </w:r>
      <w:r w:rsidRPr="00FF570C">
        <w:rPr>
          <w:i/>
          <w:iCs/>
          <w:sz w:val="22"/>
          <w:szCs w:val="22"/>
        </w:rPr>
        <w:t>International Economic Policy in the 1990s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Review of International Economics</w:t>
      </w:r>
      <w:r w:rsidRPr="00FF570C">
        <w:rPr>
          <w:sz w:val="22"/>
          <w:szCs w:val="22"/>
        </w:rPr>
        <w:t>, 1996.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Anne O. Krueger, </w:t>
      </w:r>
      <w:r w:rsidRPr="00FF570C">
        <w:rPr>
          <w:i/>
          <w:iCs/>
          <w:sz w:val="22"/>
          <w:szCs w:val="22"/>
        </w:rPr>
        <w:t>Economic Policies at Cross-Purposes, Journal of Comparative Economics</w:t>
      </w:r>
      <w:r w:rsidRPr="00FF570C">
        <w:rPr>
          <w:sz w:val="22"/>
          <w:szCs w:val="22"/>
        </w:rPr>
        <w:t>, 1994.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Deepak Lal and Martin Wolf (eds.), </w:t>
      </w:r>
      <w:r w:rsidRPr="00FF570C">
        <w:rPr>
          <w:i/>
          <w:iCs/>
          <w:sz w:val="22"/>
          <w:szCs w:val="22"/>
        </w:rPr>
        <w:t>Stagflation, Savings and the State: Perspectives on the Global Economy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Comparative Economics</w:t>
      </w:r>
      <w:r w:rsidRPr="00FF570C">
        <w:rPr>
          <w:sz w:val="22"/>
          <w:szCs w:val="22"/>
        </w:rPr>
        <w:t>, 1988.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Jan Tumlir, </w:t>
      </w:r>
      <w:r w:rsidRPr="00FF570C">
        <w:rPr>
          <w:i/>
          <w:iCs/>
          <w:sz w:val="22"/>
          <w:szCs w:val="22"/>
        </w:rPr>
        <w:t>Protectionism: Trade Policy in Democratic Societies</w:t>
      </w:r>
      <w:r w:rsidRPr="00FF570C">
        <w:rPr>
          <w:sz w:val="22"/>
          <w:szCs w:val="22"/>
        </w:rPr>
        <w:t xml:space="preserve">; Gary Clyde Hufbauer, Diane T. Berliner, and Kimberly Ann Elliot, </w:t>
      </w:r>
      <w:r w:rsidRPr="00FF570C">
        <w:rPr>
          <w:i/>
          <w:iCs/>
          <w:sz w:val="22"/>
          <w:szCs w:val="22"/>
        </w:rPr>
        <w:t>Trade Protection in the United States: 31 Case Studies</w:t>
      </w:r>
      <w:r w:rsidRPr="00FF570C">
        <w:rPr>
          <w:sz w:val="22"/>
          <w:szCs w:val="22"/>
        </w:rPr>
        <w:t xml:space="preserve">; Gary </w:t>
      </w:r>
      <w:r w:rsidRPr="00FF570C">
        <w:rPr>
          <w:sz w:val="22"/>
          <w:szCs w:val="22"/>
        </w:rPr>
        <w:lastRenderedPageBreak/>
        <w:t xml:space="preserve">Clyde Hufbauer and Howard F. Rosen, </w:t>
      </w:r>
      <w:r w:rsidRPr="00FF570C">
        <w:rPr>
          <w:i/>
          <w:iCs/>
          <w:sz w:val="22"/>
          <w:szCs w:val="22"/>
        </w:rPr>
        <w:t>Trade Policy for Troubled Industries</w:t>
      </w:r>
      <w:r w:rsidRPr="00FF570C">
        <w:rPr>
          <w:sz w:val="22"/>
          <w:szCs w:val="22"/>
        </w:rPr>
        <w:t xml:space="preserve">, in </w:t>
      </w:r>
      <w:r w:rsidRPr="00FF570C">
        <w:rPr>
          <w:i/>
          <w:iCs/>
          <w:sz w:val="22"/>
          <w:szCs w:val="22"/>
        </w:rPr>
        <w:t>Journal of Policy Analysis and Management</w:t>
      </w:r>
      <w:r w:rsidRPr="00FF570C">
        <w:rPr>
          <w:sz w:val="22"/>
          <w:szCs w:val="22"/>
        </w:rPr>
        <w:t>, Spring 1987.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W.R. Hines, </w:t>
      </w:r>
      <w:r w:rsidRPr="00FF570C">
        <w:rPr>
          <w:i/>
          <w:iCs/>
          <w:sz w:val="22"/>
          <w:szCs w:val="22"/>
        </w:rPr>
        <w:t>Trade Policy Making in Canada: Are We Doing It Right?</w:t>
      </w:r>
      <w:r w:rsidRPr="00FF570C">
        <w:rPr>
          <w:sz w:val="22"/>
          <w:szCs w:val="22"/>
        </w:rPr>
        <w:t xml:space="preserve">; Michael Hart, </w:t>
      </w:r>
      <w:r w:rsidRPr="00FF570C">
        <w:rPr>
          <w:i/>
          <w:iCs/>
          <w:sz w:val="22"/>
          <w:szCs w:val="22"/>
        </w:rPr>
        <w:t>Some Thoughts on Canada-United States Sectoral Free Trade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Canadian Public Policy</w:t>
      </w:r>
      <w:r w:rsidRPr="00FF570C">
        <w:rPr>
          <w:sz w:val="22"/>
          <w:szCs w:val="22"/>
        </w:rPr>
        <w:t>, September 1986.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Richard C. Harris with David Cox, </w:t>
      </w:r>
      <w:r w:rsidRPr="00FF570C">
        <w:rPr>
          <w:i/>
          <w:iCs/>
          <w:sz w:val="22"/>
          <w:szCs w:val="22"/>
        </w:rPr>
        <w:t>Trade, Industrial Policy, and Canadian Manufacturing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International Economics</w:t>
      </w:r>
      <w:r w:rsidRPr="00FF570C">
        <w:rPr>
          <w:sz w:val="22"/>
          <w:szCs w:val="22"/>
        </w:rPr>
        <w:t>, August 1985.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Jagdish Bhagwati (ed.), </w:t>
      </w:r>
      <w:r w:rsidRPr="00FF570C">
        <w:rPr>
          <w:i/>
          <w:iCs/>
          <w:sz w:val="22"/>
          <w:szCs w:val="22"/>
        </w:rPr>
        <w:t>Import Competition and Response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International Economics</w:t>
      </w:r>
      <w:r w:rsidRPr="00FF570C">
        <w:rPr>
          <w:sz w:val="22"/>
          <w:szCs w:val="22"/>
        </w:rPr>
        <w:t>, August 1983.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H. Makler, A. Martinelli, and N. Smelser (eds.), </w:t>
      </w:r>
      <w:r w:rsidRPr="00FF570C">
        <w:rPr>
          <w:i/>
          <w:iCs/>
          <w:sz w:val="22"/>
          <w:szCs w:val="22"/>
        </w:rPr>
        <w:t>The New International Economy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Southern Economic Journal</w:t>
      </w:r>
      <w:r w:rsidRPr="00FF570C">
        <w:rPr>
          <w:sz w:val="22"/>
          <w:szCs w:val="22"/>
        </w:rPr>
        <w:t>, July 1983.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Bernard I. Kaufman, </w:t>
      </w:r>
      <w:r w:rsidRPr="00FF570C">
        <w:rPr>
          <w:i/>
          <w:iCs/>
          <w:sz w:val="22"/>
          <w:szCs w:val="22"/>
        </w:rPr>
        <w:t>Trade and Aid: Eisenhower's Foreign Economic Policy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1953-1961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Political Science Quarterly</w:t>
      </w:r>
      <w:r w:rsidRPr="00FF570C">
        <w:rPr>
          <w:sz w:val="22"/>
          <w:szCs w:val="22"/>
        </w:rPr>
        <w:t>, Spring 1984.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Michael Michaely, </w:t>
      </w:r>
      <w:r w:rsidRPr="00FF570C">
        <w:rPr>
          <w:i/>
          <w:iCs/>
          <w:sz w:val="22"/>
          <w:szCs w:val="22"/>
        </w:rPr>
        <w:t>Theory of Commercial Policy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Economic Literature</w:t>
      </w:r>
      <w:r w:rsidRPr="00FF570C">
        <w:rPr>
          <w:sz w:val="22"/>
          <w:szCs w:val="22"/>
        </w:rPr>
        <w:t>, June 1979.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Geoffrey Denton et al., </w:t>
      </w:r>
      <w:r w:rsidRPr="00FF570C">
        <w:rPr>
          <w:i/>
          <w:iCs/>
          <w:sz w:val="22"/>
          <w:szCs w:val="22"/>
        </w:rPr>
        <w:t>Trade Effects of Public Subsidies to Private Enterprise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Economic Literature</w:t>
      </w:r>
      <w:r w:rsidRPr="00FF570C">
        <w:rPr>
          <w:sz w:val="22"/>
          <w:szCs w:val="22"/>
        </w:rPr>
        <w:t>, September 1977.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William R. Cline, </w:t>
      </w:r>
      <w:r w:rsidRPr="00FF570C">
        <w:rPr>
          <w:i/>
          <w:iCs/>
          <w:sz w:val="22"/>
          <w:szCs w:val="22"/>
        </w:rPr>
        <w:t>International Monetary Reform and the Developing Countries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International Economics</w:t>
      </w:r>
      <w:r w:rsidRPr="00FF570C">
        <w:rPr>
          <w:sz w:val="22"/>
          <w:szCs w:val="22"/>
        </w:rPr>
        <w:t>, May 1977.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Hugh Corbet and Robert Jackson (eds.), </w:t>
      </w:r>
      <w:r w:rsidRPr="00FF570C">
        <w:rPr>
          <w:i/>
          <w:iCs/>
          <w:sz w:val="22"/>
          <w:szCs w:val="22"/>
        </w:rPr>
        <w:t xml:space="preserve">In Search of a New World Economic Order </w:t>
      </w:r>
      <w:r w:rsidRPr="00FF570C">
        <w:rPr>
          <w:sz w:val="22"/>
          <w:szCs w:val="22"/>
        </w:rPr>
        <w:t xml:space="preserve">and W. Max Corden, </w:t>
      </w:r>
      <w:r w:rsidRPr="00FF570C">
        <w:rPr>
          <w:i/>
          <w:iCs/>
          <w:sz w:val="22"/>
          <w:szCs w:val="22"/>
        </w:rPr>
        <w:t>Trade Policy and Economic Welfare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Economic Literature</w:t>
      </w:r>
      <w:r w:rsidRPr="00FF570C">
        <w:rPr>
          <w:sz w:val="22"/>
          <w:szCs w:val="22"/>
        </w:rPr>
        <w:t>, September 1975.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Lawrence B. Krause and Walter S. Salant (eds.), </w:t>
      </w:r>
      <w:r w:rsidRPr="00FF570C">
        <w:rPr>
          <w:i/>
          <w:iCs/>
          <w:sz w:val="22"/>
          <w:szCs w:val="22"/>
        </w:rPr>
        <w:t>European Monetary Unification and Its Meaning for the United States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Finance</w:t>
      </w:r>
      <w:r w:rsidRPr="00FF570C">
        <w:rPr>
          <w:sz w:val="22"/>
          <w:szCs w:val="22"/>
        </w:rPr>
        <w:t>, September 1975.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Michael B. Connolly and Alexandre K. Swoboda (eds.), </w:t>
      </w:r>
      <w:r w:rsidRPr="00FF570C">
        <w:rPr>
          <w:i/>
          <w:iCs/>
          <w:sz w:val="22"/>
          <w:szCs w:val="22"/>
        </w:rPr>
        <w:t>International Trade and Money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Journal of International Economics</w:t>
      </w:r>
      <w:r w:rsidRPr="00FF570C">
        <w:rPr>
          <w:sz w:val="22"/>
          <w:szCs w:val="22"/>
        </w:rPr>
        <w:t>, August 1975.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H.G. Georgiadis, </w:t>
      </w:r>
      <w:r w:rsidRPr="00FF570C">
        <w:rPr>
          <w:i/>
          <w:iCs/>
          <w:sz w:val="22"/>
          <w:szCs w:val="22"/>
        </w:rPr>
        <w:t>Balance of Payments Equilibrium: A Theoretical and Empirical Study</w:t>
      </w:r>
      <w:r w:rsidRPr="00FF570C">
        <w:rPr>
          <w:sz w:val="22"/>
          <w:szCs w:val="22"/>
        </w:rPr>
        <w:t xml:space="preserve">, </w:t>
      </w:r>
      <w:r w:rsidRPr="00FF570C">
        <w:rPr>
          <w:i/>
          <w:iCs/>
          <w:sz w:val="22"/>
          <w:szCs w:val="22"/>
        </w:rPr>
        <w:t>National Banking Review</w:t>
      </w:r>
      <w:r w:rsidRPr="00FF570C">
        <w:rPr>
          <w:sz w:val="22"/>
          <w:szCs w:val="22"/>
        </w:rPr>
        <w:t>, December 1966.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Bela A. Balassa, </w:t>
      </w:r>
      <w:r w:rsidRPr="00FF570C">
        <w:rPr>
          <w:i/>
          <w:iCs/>
          <w:sz w:val="22"/>
          <w:szCs w:val="22"/>
        </w:rPr>
        <w:t>Trade Prospects for Developing Countries, American Economic Review</w:t>
      </w:r>
      <w:r w:rsidRPr="00FF570C">
        <w:rPr>
          <w:sz w:val="22"/>
          <w:szCs w:val="22"/>
        </w:rPr>
        <w:t>, March 1965.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William B. Kelly (ed.), </w:t>
      </w:r>
      <w:r w:rsidRPr="00FF570C">
        <w:rPr>
          <w:i/>
          <w:iCs/>
          <w:sz w:val="22"/>
          <w:szCs w:val="22"/>
        </w:rPr>
        <w:t xml:space="preserve">Studies in United States Commercial Policy </w:t>
      </w:r>
      <w:r w:rsidRPr="00FF570C">
        <w:rPr>
          <w:sz w:val="22"/>
          <w:szCs w:val="22"/>
        </w:rPr>
        <w:t xml:space="preserve">and Robert E. Lipsey, </w:t>
      </w:r>
      <w:r w:rsidRPr="00FF570C">
        <w:rPr>
          <w:i/>
          <w:iCs/>
          <w:sz w:val="22"/>
          <w:szCs w:val="22"/>
        </w:rPr>
        <w:t>Price and Quantity Trends in the Foreign Trade of the United States, Political Science Quarterly</w:t>
      </w:r>
      <w:r w:rsidRPr="00FF570C">
        <w:rPr>
          <w:sz w:val="22"/>
          <w:szCs w:val="22"/>
        </w:rPr>
        <w:t>, June 1965.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Hal B. Lary, </w:t>
      </w:r>
      <w:r w:rsidRPr="00FF570C">
        <w:rPr>
          <w:i/>
          <w:iCs/>
          <w:sz w:val="22"/>
          <w:szCs w:val="22"/>
        </w:rPr>
        <w:t>Problems of the United States as World Banker and Trader, Journal of Political Economy</w:t>
      </w:r>
      <w:r w:rsidRPr="00FF570C">
        <w:rPr>
          <w:sz w:val="22"/>
          <w:szCs w:val="22"/>
        </w:rPr>
        <w:t>, February 1964.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E.A.G. Robinson (ed.), </w:t>
      </w:r>
      <w:r w:rsidRPr="00FF570C">
        <w:rPr>
          <w:i/>
          <w:iCs/>
          <w:sz w:val="22"/>
          <w:szCs w:val="22"/>
        </w:rPr>
        <w:t>The Economic Consequences of the Size of Nations, Political Science Quarterly</w:t>
      </w:r>
      <w:r w:rsidRPr="00FF570C">
        <w:rPr>
          <w:sz w:val="22"/>
          <w:szCs w:val="22"/>
        </w:rPr>
        <w:t>, June 1961.</w:t>
      </w:r>
    </w:p>
    <w:p w:rsidR="00DE7FD8" w:rsidRPr="00FF570C" w:rsidRDefault="00DE7FD8" w:rsidP="00E95B33">
      <w:pPr>
        <w:tabs>
          <w:tab w:val="left" w:pos="360"/>
        </w:tabs>
        <w:autoSpaceDE w:val="0"/>
        <w:autoSpaceDN w:val="0"/>
        <w:adjustRightInd w:val="0"/>
        <w:spacing w:before="120"/>
        <w:ind w:left="432" w:hanging="432"/>
        <w:jc w:val="both"/>
        <w:rPr>
          <w:sz w:val="22"/>
          <w:szCs w:val="22"/>
        </w:rPr>
      </w:pPr>
      <w:r w:rsidRPr="00FF570C">
        <w:rPr>
          <w:sz w:val="22"/>
          <w:szCs w:val="22"/>
        </w:rPr>
        <w:t xml:space="preserve">P. Lamartine Yates, </w:t>
      </w:r>
      <w:r w:rsidRPr="00FF570C">
        <w:rPr>
          <w:i/>
          <w:iCs/>
          <w:sz w:val="22"/>
          <w:szCs w:val="22"/>
        </w:rPr>
        <w:t>Forty Years of Foreign Trade, Kyklos</w:t>
      </w:r>
      <w:r w:rsidRPr="00FF570C">
        <w:rPr>
          <w:sz w:val="22"/>
          <w:szCs w:val="22"/>
        </w:rPr>
        <w:t>, No. 3, 1959.</w:t>
      </w:r>
    </w:p>
    <w:sectPr w:rsidR="00DE7FD8" w:rsidRPr="00FF570C" w:rsidSect="00AC712C">
      <w:footerReference w:type="even" r:id="rId8"/>
      <w:footerReference w:type="default" r:id="rId9"/>
      <w:pgSz w:w="12240" w:h="15840"/>
      <w:pgMar w:top="1440" w:right="1440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1E1" w:rsidRDefault="005811E1">
      <w:r>
        <w:separator/>
      </w:r>
    </w:p>
  </w:endnote>
  <w:endnote w:type="continuationSeparator" w:id="0">
    <w:p w:rsidR="005811E1" w:rsidRDefault="00581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A7A" w:rsidRDefault="006F0A7A" w:rsidP="000A1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A7A" w:rsidRDefault="006F0A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A7A" w:rsidRDefault="006F0A7A" w:rsidP="000A1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0D7">
      <w:rPr>
        <w:rStyle w:val="PageNumber"/>
        <w:noProof/>
      </w:rPr>
      <w:t>21</w:t>
    </w:r>
    <w:r>
      <w:rPr>
        <w:rStyle w:val="PageNumber"/>
      </w:rPr>
      <w:fldChar w:fldCharType="end"/>
    </w:r>
  </w:p>
  <w:p w:rsidR="006F0A7A" w:rsidRDefault="006F0A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1E1" w:rsidRDefault="005811E1">
      <w:r>
        <w:separator/>
      </w:r>
    </w:p>
  </w:footnote>
  <w:footnote w:type="continuationSeparator" w:id="0">
    <w:p w:rsidR="005811E1" w:rsidRDefault="00581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455"/>
    <w:rsid w:val="00013952"/>
    <w:rsid w:val="0002234D"/>
    <w:rsid w:val="00036716"/>
    <w:rsid w:val="0003696C"/>
    <w:rsid w:val="000456AC"/>
    <w:rsid w:val="00050AAC"/>
    <w:rsid w:val="00051E0F"/>
    <w:rsid w:val="00053152"/>
    <w:rsid w:val="00061E0B"/>
    <w:rsid w:val="00066F1A"/>
    <w:rsid w:val="000A1B17"/>
    <w:rsid w:val="000A1EC8"/>
    <w:rsid w:val="000A6A33"/>
    <w:rsid w:val="000C2830"/>
    <w:rsid w:val="000D58C2"/>
    <w:rsid w:val="000E0FFD"/>
    <w:rsid w:val="000E3909"/>
    <w:rsid w:val="000E3BC5"/>
    <w:rsid w:val="000F2650"/>
    <w:rsid w:val="00110657"/>
    <w:rsid w:val="00111925"/>
    <w:rsid w:val="00112264"/>
    <w:rsid w:val="001326B4"/>
    <w:rsid w:val="0014093F"/>
    <w:rsid w:val="00144E30"/>
    <w:rsid w:val="001513D1"/>
    <w:rsid w:val="00153C3C"/>
    <w:rsid w:val="00154237"/>
    <w:rsid w:val="0016102E"/>
    <w:rsid w:val="00166140"/>
    <w:rsid w:val="001754E8"/>
    <w:rsid w:val="0019027D"/>
    <w:rsid w:val="001A539A"/>
    <w:rsid w:val="001C178A"/>
    <w:rsid w:val="001C385A"/>
    <w:rsid w:val="001C597F"/>
    <w:rsid w:val="001D665F"/>
    <w:rsid w:val="002005A5"/>
    <w:rsid w:val="00200D69"/>
    <w:rsid w:val="00205569"/>
    <w:rsid w:val="002126EE"/>
    <w:rsid w:val="00235E24"/>
    <w:rsid w:val="00246455"/>
    <w:rsid w:val="0026397E"/>
    <w:rsid w:val="00271B2C"/>
    <w:rsid w:val="002A0923"/>
    <w:rsid w:val="002B152B"/>
    <w:rsid w:val="002C591A"/>
    <w:rsid w:val="002C73FA"/>
    <w:rsid w:val="002D122F"/>
    <w:rsid w:val="002E01F8"/>
    <w:rsid w:val="002E3FBB"/>
    <w:rsid w:val="002E71FB"/>
    <w:rsid w:val="002F0915"/>
    <w:rsid w:val="00310957"/>
    <w:rsid w:val="00315507"/>
    <w:rsid w:val="003158B6"/>
    <w:rsid w:val="003173BC"/>
    <w:rsid w:val="00320FA3"/>
    <w:rsid w:val="00324EEA"/>
    <w:rsid w:val="003407C8"/>
    <w:rsid w:val="00345E8D"/>
    <w:rsid w:val="00350F1D"/>
    <w:rsid w:val="003B3382"/>
    <w:rsid w:val="003C28F6"/>
    <w:rsid w:val="003D086D"/>
    <w:rsid w:val="003D79BE"/>
    <w:rsid w:val="003E576C"/>
    <w:rsid w:val="003F1550"/>
    <w:rsid w:val="003F377A"/>
    <w:rsid w:val="003F68B8"/>
    <w:rsid w:val="00400985"/>
    <w:rsid w:val="0040209C"/>
    <w:rsid w:val="0041486C"/>
    <w:rsid w:val="00425D0D"/>
    <w:rsid w:val="00434776"/>
    <w:rsid w:val="004400FF"/>
    <w:rsid w:val="0047184B"/>
    <w:rsid w:val="004735BA"/>
    <w:rsid w:val="00473CFE"/>
    <w:rsid w:val="00494DB5"/>
    <w:rsid w:val="00497BF0"/>
    <w:rsid w:val="004B6C32"/>
    <w:rsid w:val="004D7A40"/>
    <w:rsid w:val="004E6619"/>
    <w:rsid w:val="004F2A37"/>
    <w:rsid w:val="004F2D02"/>
    <w:rsid w:val="004F4C09"/>
    <w:rsid w:val="004F4D87"/>
    <w:rsid w:val="00501139"/>
    <w:rsid w:val="0050179A"/>
    <w:rsid w:val="0051784B"/>
    <w:rsid w:val="00531094"/>
    <w:rsid w:val="005542BA"/>
    <w:rsid w:val="00573D7F"/>
    <w:rsid w:val="005811E1"/>
    <w:rsid w:val="00591551"/>
    <w:rsid w:val="0059182C"/>
    <w:rsid w:val="005A20E4"/>
    <w:rsid w:val="005C5D7C"/>
    <w:rsid w:val="005C614E"/>
    <w:rsid w:val="005D33B1"/>
    <w:rsid w:val="005E119E"/>
    <w:rsid w:val="006021E8"/>
    <w:rsid w:val="006048FD"/>
    <w:rsid w:val="006136A4"/>
    <w:rsid w:val="00623217"/>
    <w:rsid w:val="006331EA"/>
    <w:rsid w:val="006341FC"/>
    <w:rsid w:val="006361B0"/>
    <w:rsid w:val="006420BF"/>
    <w:rsid w:val="00642266"/>
    <w:rsid w:val="00645A43"/>
    <w:rsid w:val="006610A7"/>
    <w:rsid w:val="00661769"/>
    <w:rsid w:val="00661C2A"/>
    <w:rsid w:val="006A1811"/>
    <w:rsid w:val="006B555D"/>
    <w:rsid w:val="006D75B6"/>
    <w:rsid w:val="006F0A7A"/>
    <w:rsid w:val="006F22C3"/>
    <w:rsid w:val="006F655F"/>
    <w:rsid w:val="00720CA2"/>
    <w:rsid w:val="00723947"/>
    <w:rsid w:val="00731AF9"/>
    <w:rsid w:val="00746DBB"/>
    <w:rsid w:val="00747252"/>
    <w:rsid w:val="00753BF6"/>
    <w:rsid w:val="00754EF3"/>
    <w:rsid w:val="0078087E"/>
    <w:rsid w:val="007852EF"/>
    <w:rsid w:val="007B65DD"/>
    <w:rsid w:val="007D2CB7"/>
    <w:rsid w:val="007D3F46"/>
    <w:rsid w:val="007D6A39"/>
    <w:rsid w:val="007D7B30"/>
    <w:rsid w:val="00801C09"/>
    <w:rsid w:val="00833365"/>
    <w:rsid w:val="00836636"/>
    <w:rsid w:val="00850959"/>
    <w:rsid w:val="0085382B"/>
    <w:rsid w:val="00863F81"/>
    <w:rsid w:val="00877C41"/>
    <w:rsid w:val="008A2BBA"/>
    <w:rsid w:val="008A2E41"/>
    <w:rsid w:val="008A4D35"/>
    <w:rsid w:val="008B44EC"/>
    <w:rsid w:val="008D1576"/>
    <w:rsid w:val="008D672D"/>
    <w:rsid w:val="008E3B20"/>
    <w:rsid w:val="008E7645"/>
    <w:rsid w:val="008F3802"/>
    <w:rsid w:val="008F5FC5"/>
    <w:rsid w:val="00901156"/>
    <w:rsid w:val="009305F5"/>
    <w:rsid w:val="009322FE"/>
    <w:rsid w:val="00932717"/>
    <w:rsid w:val="0094631D"/>
    <w:rsid w:val="00955494"/>
    <w:rsid w:val="00957028"/>
    <w:rsid w:val="00966687"/>
    <w:rsid w:val="00986400"/>
    <w:rsid w:val="00990682"/>
    <w:rsid w:val="00994159"/>
    <w:rsid w:val="009A520C"/>
    <w:rsid w:val="009A5EDD"/>
    <w:rsid w:val="009A736C"/>
    <w:rsid w:val="009E258E"/>
    <w:rsid w:val="009E4D02"/>
    <w:rsid w:val="00A00936"/>
    <w:rsid w:val="00A038CE"/>
    <w:rsid w:val="00A122EA"/>
    <w:rsid w:val="00A25A3A"/>
    <w:rsid w:val="00A45F62"/>
    <w:rsid w:val="00A6388C"/>
    <w:rsid w:val="00A77BD6"/>
    <w:rsid w:val="00A943A9"/>
    <w:rsid w:val="00AB0122"/>
    <w:rsid w:val="00AC712C"/>
    <w:rsid w:val="00AC7A94"/>
    <w:rsid w:val="00AD30D7"/>
    <w:rsid w:val="00AD7CCE"/>
    <w:rsid w:val="00B039EA"/>
    <w:rsid w:val="00B1600F"/>
    <w:rsid w:val="00B33AAA"/>
    <w:rsid w:val="00B52192"/>
    <w:rsid w:val="00B52697"/>
    <w:rsid w:val="00B60F60"/>
    <w:rsid w:val="00B64235"/>
    <w:rsid w:val="00B66691"/>
    <w:rsid w:val="00B727B7"/>
    <w:rsid w:val="00B75AF7"/>
    <w:rsid w:val="00B77BED"/>
    <w:rsid w:val="00B825FC"/>
    <w:rsid w:val="00B83557"/>
    <w:rsid w:val="00BA3D50"/>
    <w:rsid w:val="00BC10F9"/>
    <w:rsid w:val="00BC3BC3"/>
    <w:rsid w:val="00BD7140"/>
    <w:rsid w:val="00BE67EE"/>
    <w:rsid w:val="00C30E34"/>
    <w:rsid w:val="00C31233"/>
    <w:rsid w:val="00C36349"/>
    <w:rsid w:val="00C438C6"/>
    <w:rsid w:val="00C45731"/>
    <w:rsid w:val="00C57E8E"/>
    <w:rsid w:val="00C70E8A"/>
    <w:rsid w:val="00C74EF5"/>
    <w:rsid w:val="00CA1F42"/>
    <w:rsid w:val="00CA3756"/>
    <w:rsid w:val="00CB40DE"/>
    <w:rsid w:val="00CC1130"/>
    <w:rsid w:val="00CD0EF2"/>
    <w:rsid w:val="00CD3F72"/>
    <w:rsid w:val="00CD43F9"/>
    <w:rsid w:val="00CF2787"/>
    <w:rsid w:val="00CF4C87"/>
    <w:rsid w:val="00D032DE"/>
    <w:rsid w:val="00D039DE"/>
    <w:rsid w:val="00D134B7"/>
    <w:rsid w:val="00D3786B"/>
    <w:rsid w:val="00D40E98"/>
    <w:rsid w:val="00D45D48"/>
    <w:rsid w:val="00D5102C"/>
    <w:rsid w:val="00D73D23"/>
    <w:rsid w:val="00D86D35"/>
    <w:rsid w:val="00DA3854"/>
    <w:rsid w:val="00DD1A94"/>
    <w:rsid w:val="00DE7FD8"/>
    <w:rsid w:val="00E063E4"/>
    <w:rsid w:val="00E11E47"/>
    <w:rsid w:val="00E21A38"/>
    <w:rsid w:val="00E34F1B"/>
    <w:rsid w:val="00E46F6D"/>
    <w:rsid w:val="00E60549"/>
    <w:rsid w:val="00E62F88"/>
    <w:rsid w:val="00E8032C"/>
    <w:rsid w:val="00E95B33"/>
    <w:rsid w:val="00EA2343"/>
    <w:rsid w:val="00EA66F2"/>
    <w:rsid w:val="00EC0922"/>
    <w:rsid w:val="00EC42F2"/>
    <w:rsid w:val="00ED5B60"/>
    <w:rsid w:val="00EF42D0"/>
    <w:rsid w:val="00EF6477"/>
    <w:rsid w:val="00F049F9"/>
    <w:rsid w:val="00F23A68"/>
    <w:rsid w:val="00F31AD7"/>
    <w:rsid w:val="00F373D3"/>
    <w:rsid w:val="00F42C06"/>
    <w:rsid w:val="00F437FB"/>
    <w:rsid w:val="00F47EB8"/>
    <w:rsid w:val="00F83E12"/>
    <w:rsid w:val="00F911BB"/>
    <w:rsid w:val="00F969DD"/>
    <w:rsid w:val="00FA15CE"/>
    <w:rsid w:val="00FA3060"/>
    <w:rsid w:val="00FC1F95"/>
    <w:rsid w:val="00FC2E19"/>
    <w:rsid w:val="00FC36BC"/>
    <w:rsid w:val="00FF570C"/>
    <w:rsid w:val="00FF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33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1A9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D33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3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1A94"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BA3D50"/>
    <w:pPr>
      <w:ind w:left="144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1A94"/>
    <w:rPr>
      <w:rFonts w:cs="Times New Roman"/>
      <w:sz w:val="24"/>
      <w:szCs w:val="24"/>
    </w:rPr>
  </w:style>
  <w:style w:type="character" w:customStyle="1" w:styleId="ptbrand4">
    <w:name w:val="ptbrand4"/>
    <w:basedOn w:val="DefaultParagraphFont"/>
    <w:uiPriority w:val="99"/>
    <w:rsid w:val="00D032DE"/>
    <w:rPr>
      <w:rFonts w:cs="Times New Roman"/>
    </w:rPr>
  </w:style>
  <w:style w:type="character" w:styleId="Hyperlink">
    <w:name w:val="Hyperlink"/>
    <w:basedOn w:val="DefaultParagraphFont"/>
    <w:uiPriority w:val="99"/>
    <w:rsid w:val="009A5ED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5423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ngenta.com/isis/browsing/TOC/ingenta;jsessionid=298wip0t4sny3?issue=pubinfobike://bpl/twec/2003/00000026/00000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com/Ragnar-Nurkse-1907-2007-Classical-Development/dp/1843317869/ref=sr_1_1?ie=UTF8&amp;s=books&amp;qid=1241207927&amp;sr=1-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9964</Words>
  <Characters>56799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ROBERTM</vt:lpstr>
    </vt:vector>
  </TitlesOfParts>
  <Company>University of Michigan</Company>
  <LinksUpToDate>false</LinksUpToDate>
  <CharactersWithSpaces>66630</CharactersWithSpaces>
  <SharedDoc>false</SharedDoc>
  <HLinks>
    <vt:vector size="12" baseType="variant"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http://www.ingenta.com/isis/browsing/TOC/ingenta;jsessionid=298wip0t4sny3?issue=pubinfobike://bpl/twec/2003/00000026/00000003</vt:lpwstr>
      </vt:variant>
      <vt:variant>
        <vt:lpwstr/>
      </vt:variant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http://www.amazon.com/Ragnar-Nurkse-1907-2007-Classical-Development/dp/1843317869/ref=sr_1_1?ie=UTF8&amp;s=books&amp;qid=1241207927&amp;sr=1-1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ROBERTM</dc:title>
  <dc:subject/>
  <dc:creator>FSPP-Temp</dc:creator>
  <cp:keywords/>
  <cp:lastModifiedBy>FSPP-Temp</cp:lastModifiedBy>
  <cp:revision>4</cp:revision>
  <dcterms:created xsi:type="dcterms:W3CDTF">2012-01-16T16:20:00Z</dcterms:created>
  <dcterms:modified xsi:type="dcterms:W3CDTF">2012-01-16T16:32:00Z</dcterms:modified>
</cp:coreProperties>
</file>